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9C" w:rsidRDefault="0014419C">
      <w:pPr>
        <w:pStyle w:val="Heading1"/>
        <w:pBdr>
          <w:top w:val="single" w:sz="4" w:space="1" w:color="auto"/>
          <w:left w:val="single" w:sz="4" w:space="4" w:color="auto"/>
          <w:bottom w:val="single" w:sz="4" w:space="1" w:color="auto"/>
          <w:right w:val="single" w:sz="4" w:space="4" w:color="auto"/>
        </w:pBdr>
      </w:pPr>
      <w:r>
        <w:t>HANDBOOK ON MINISTRY</w:t>
      </w:r>
    </w:p>
    <w:p w:rsidR="0014419C" w:rsidRDefault="0014419C">
      <w:pPr>
        <w:pStyle w:val="Heading2"/>
        <w:pBdr>
          <w:top w:val="single" w:sz="4" w:space="1" w:color="auto"/>
          <w:left w:val="single" w:sz="4" w:space="4" w:color="auto"/>
          <w:bottom w:val="single" w:sz="4" w:space="1" w:color="auto"/>
          <w:right w:val="single" w:sz="4" w:space="4" w:color="auto"/>
        </w:pBdr>
      </w:pPr>
    </w:p>
    <w:p w:rsidR="00CF20C1" w:rsidRDefault="0014419C">
      <w:pPr>
        <w:pStyle w:val="Heading2"/>
        <w:pBdr>
          <w:top w:val="single" w:sz="4" w:space="1" w:color="auto"/>
          <w:left w:val="single" w:sz="4" w:space="4" w:color="auto"/>
          <w:bottom w:val="single" w:sz="4" w:space="1" w:color="auto"/>
          <w:right w:val="single" w:sz="4" w:space="4" w:color="auto"/>
        </w:pBdr>
      </w:pPr>
      <w:r>
        <w:t>Episcopal Diocese of Utah</w:t>
      </w:r>
    </w:p>
    <w:p w:rsidR="0014419C" w:rsidRDefault="0014419C"/>
    <w:p w:rsidR="0014419C" w:rsidRDefault="0014419C">
      <w:pPr>
        <w:rPr>
          <w:b/>
          <w:bCs/>
          <w:sz w:val="40"/>
        </w:rPr>
      </w:pPr>
    </w:p>
    <w:p w:rsidR="0014419C" w:rsidRDefault="0014419C">
      <w:pPr>
        <w:pStyle w:val="Heading6"/>
        <w:jc w:val="left"/>
        <w:rPr>
          <w:u w:val="single"/>
        </w:rPr>
      </w:pPr>
      <w:r>
        <w:rPr>
          <w:u w:val="single"/>
        </w:rPr>
        <w:t>Contents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Page</w:t>
      </w:r>
    </w:p>
    <w:p w:rsidR="0014419C" w:rsidRDefault="0014419C">
      <w:pPr>
        <w:jc w:val="both"/>
      </w:pPr>
    </w:p>
    <w:p w:rsidR="0014419C" w:rsidRDefault="0014419C">
      <w:pPr>
        <w:pStyle w:val="Heading3"/>
        <w:tabs>
          <w:tab w:val="left" w:pos="1080"/>
          <w:tab w:val="left" w:pos="1440"/>
        </w:tabs>
        <w:jc w:val="both"/>
      </w:pPr>
      <w:r>
        <w:t xml:space="preserve">A Letter of Welcome From the </w:t>
      </w:r>
      <w:proofErr w:type="gramStart"/>
      <w:r>
        <w:t>Bishop.……………………..1</w:t>
      </w:r>
      <w:proofErr w:type="gramEnd"/>
      <w:r>
        <w:t xml:space="preserve"> </w:t>
      </w:r>
    </w:p>
    <w:p w:rsidR="0014419C" w:rsidRDefault="0014419C">
      <w:pPr>
        <w:pStyle w:val="Heading3"/>
        <w:tabs>
          <w:tab w:val="left" w:pos="1080"/>
          <w:tab w:val="left" w:pos="1440"/>
        </w:tabs>
        <w:jc w:val="both"/>
      </w:pPr>
    </w:p>
    <w:p w:rsidR="0014419C" w:rsidRDefault="0014419C">
      <w:pPr>
        <w:pStyle w:val="Heading3"/>
        <w:tabs>
          <w:tab w:val="left" w:pos="1080"/>
          <w:tab w:val="left" w:pos="1440"/>
        </w:tabs>
        <w:jc w:val="both"/>
      </w:pPr>
      <w:r>
        <w:t>Introduction and Welcome</w:t>
      </w:r>
    </w:p>
    <w:p w:rsidR="0014419C" w:rsidRDefault="0014419C">
      <w:pPr>
        <w:pStyle w:val="Heading3"/>
        <w:tabs>
          <w:tab w:val="left" w:pos="1080"/>
          <w:tab w:val="left" w:pos="1440"/>
        </w:tabs>
        <w:jc w:val="both"/>
      </w:pPr>
      <w:r>
        <w:t>From the Commission on Ministry………………………..…</w:t>
      </w:r>
      <w:r w:rsidR="00727367">
        <w:t>2</w:t>
      </w:r>
      <w:r>
        <w:tab/>
      </w:r>
      <w:r>
        <w:tab/>
      </w:r>
      <w:r>
        <w:tab/>
      </w:r>
      <w:r>
        <w:tab/>
      </w:r>
      <w:r>
        <w:tab/>
      </w:r>
      <w:r>
        <w:tab/>
      </w:r>
      <w:r>
        <w:tab/>
      </w:r>
      <w:r>
        <w:tab/>
      </w:r>
      <w:r>
        <w:tab/>
      </w:r>
      <w:r>
        <w:tab/>
      </w:r>
      <w:r>
        <w:tab/>
      </w:r>
      <w:r>
        <w:tab/>
      </w:r>
      <w:r>
        <w:tab/>
      </w:r>
    </w:p>
    <w:p w:rsidR="0014419C" w:rsidRDefault="0014419C">
      <w:pPr>
        <w:tabs>
          <w:tab w:val="left" w:pos="1080"/>
          <w:tab w:val="left" w:pos="1440"/>
        </w:tabs>
        <w:jc w:val="both"/>
        <w:rPr>
          <w:b/>
          <w:bCs/>
          <w:sz w:val="32"/>
        </w:rPr>
      </w:pPr>
      <w:r>
        <w:rPr>
          <w:b/>
          <w:bCs/>
          <w:sz w:val="32"/>
        </w:rPr>
        <w:t>Mission Statements</w:t>
      </w:r>
      <w:proofErr w:type="gramStart"/>
      <w:r>
        <w:rPr>
          <w:b/>
          <w:bCs/>
          <w:sz w:val="32"/>
        </w:rPr>
        <w:t>………………………………………..…</w:t>
      </w:r>
      <w:proofErr w:type="gramEnd"/>
      <w:r>
        <w:rPr>
          <w:b/>
          <w:bCs/>
          <w:sz w:val="32"/>
        </w:rPr>
        <w:t>..</w:t>
      </w:r>
      <w:r w:rsidR="00727367">
        <w:rPr>
          <w:b/>
          <w:bCs/>
          <w:sz w:val="32"/>
        </w:rPr>
        <w:t>3</w:t>
      </w:r>
    </w:p>
    <w:p w:rsidR="0014419C" w:rsidRDefault="0014419C">
      <w:pPr>
        <w:tabs>
          <w:tab w:val="left" w:pos="1080"/>
          <w:tab w:val="left" w:pos="1440"/>
        </w:tabs>
        <w:jc w:val="both"/>
        <w:rPr>
          <w:b/>
          <w:bCs/>
          <w:sz w:val="32"/>
        </w:rPr>
      </w:pPr>
    </w:p>
    <w:p w:rsidR="0014419C" w:rsidRDefault="0014419C">
      <w:pPr>
        <w:tabs>
          <w:tab w:val="left" w:pos="1080"/>
          <w:tab w:val="left" w:pos="1440"/>
        </w:tabs>
        <w:jc w:val="both"/>
        <w:rPr>
          <w:b/>
          <w:bCs/>
          <w:sz w:val="32"/>
        </w:rPr>
      </w:pPr>
      <w:r>
        <w:rPr>
          <w:b/>
          <w:bCs/>
          <w:sz w:val="32"/>
        </w:rPr>
        <w:t>Christian Ministry…………………………………………….</w:t>
      </w:r>
      <w:r w:rsidR="00727367">
        <w:rPr>
          <w:b/>
          <w:bCs/>
          <w:sz w:val="32"/>
        </w:rPr>
        <w:t>4</w:t>
      </w:r>
    </w:p>
    <w:p w:rsidR="0014419C" w:rsidRDefault="0014419C">
      <w:pPr>
        <w:tabs>
          <w:tab w:val="left" w:pos="1080"/>
          <w:tab w:val="left" w:pos="1440"/>
        </w:tabs>
        <w:jc w:val="both"/>
        <w:rPr>
          <w:b/>
          <w:bCs/>
          <w:sz w:val="32"/>
        </w:rPr>
      </w:pPr>
      <w:r>
        <w:rPr>
          <w:b/>
          <w:bCs/>
          <w:sz w:val="32"/>
        </w:rPr>
        <w:tab/>
      </w:r>
      <w:r>
        <w:rPr>
          <w:b/>
          <w:bCs/>
          <w:sz w:val="32"/>
        </w:rPr>
        <w:tab/>
      </w:r>
      <w:r>
        <w:rPr>
          <w:b/>
          <w:bCs/>
          <w:sz w:val="32"/>
        </w:rPr>
        <w:tab/>
      </w:r>
      <w:r>
        <w:rPr>
          <w:b/>
          <w:bCs/>
          <w:sz w:val="32"/>
        </w:rPr>
        <w:tab/>
      </w:r>
      <w:r>
        <w:rPr>
          <w:b/>
          <w:bCs/>
          <w:sz w:val="32"/>
        </w:rPr>
        <w:tab/>
      </w:r>
      <w:r>
        <w:rPr>
          <w:b/>
          <w:bCs/>
          <w:sz w:val="32"/>
        </w:rPr>
        <w:tab/>
      </w:r>
    </w:p>
    <w:p w:rsidR="0014419C" w:rsidRDefault="0014419C">
      <w:pPr>
        <w:tabs>
          <w:tab w:val="left" w:pos="1080"/>
          <w:tab w:val="left" w:pos="1440"/>
        </w:tabs>
        <w:jc w:val="both"/>
        <w:rPr>
          <w:b/>
          <w:bCs/>
          <w:sz w:val="32"/>
        </w:rPr>
      </w:pPr>
      <w:r>
        <w:rPr>
          <w:b/>
          <w:bCs/>
          <w:sz w:val="32"/>
        </w:rPr>
        <w:t>Di</w:t>
      </w:r>
      <w:r w:rsidR="00100CEF">
        <w:rPr>
          <w:b/>
          <w:bCs/>
          <w:sz w:val="32"/>
        </w:rPr>
        <w:t>scernment…………………………………………………...5</w:t>
      </w:r>
    </w:p>
    <w:p w:rsidR="0014419C" w:rsidRDefault="0014419C">
      <w:pPr>
        <w:tabs>
          <w:tab w:val="left" w:pos="1080"/>
          <w:tab w:val="left" w:pos="1440"/>
        </w:tabs>
        <w:jc w:val="both"/>
        <w:rPr>
          <w:b/>
          <w:bCs/>
          <w:sz w:val="32"/>
        </w:rPr>
      </w:pPr>
    </w:p>
    <w:p w:rsidR="0014419C" w:rsidRDefault="0014419C">
      <w:pPr>
        <w:tabs>
          <w:tab w:val="left" w:pos="1080"/>
          <w:tab w:val="left" w:pos="1440"/>
        </w:tabs>
        <w:jc w:val="both"/>
        <w:rPr>
          <w:b/>
          <w:bCs/>
          <w:sz w:val="32"/>
        </w:rPr>
      </w:pPr>
      <w:r>
        <w:rPr>
          <w:b/>
          <w:bCs/>
          <w:sz w:val="32"/>
        </w:rPr>
        <w:t>Education, Form</w:t>
      </w:r>
      <w:r w:rsidR="00100CEF">
        <w:rPr>
          <w:b/>
          <w:bCs/>
          <w:sz w:val="32"/>
        </w:rPr>
        <w:t>ation and Training………………………....6</w:t>
      </w:r>
      <w:r>
        <w:rPr>
          <w:b/>
          <w:bCs/>
          <w:sz w:val="32"/>
        </w:rPr>
        <w:tab/>
      </w:r>
    </w:p>
    <w:p w:rsidR="0014419C" w:rsidRDefault="0014419C">
      <w:pPr>
        <w:tabs>
          <w:tab w:val="left" w:pos="1080"/>
          <w:tab w:val="left" w:pos="1440"/>
        </w:tabs>
        <w:jc w:val="both"/>
        <w:rPr>
          <w:b/>
          <w:bCs/>
          <w:sz w:val="32"/>
        </w:rPr>
      </w:pPr>
    </w:p>
    <w:p w:rsidR="0014419C" w:rsidRDefault="0014419C">
      <w:pPr>
        <w:tabs>
          <w:tab w:val="left" w:pos="1080"/>
          <w:tab w:val="left" w:pos="1440"/>
        </w:tabs>
        <w:jc w:val="both"/>
        <w:rPr>
          <w:b/>
          <w:bCs/>
          <w:sz w:val="32"/>
        </w:rPr>
      </w:pPr>
      <w:r>
        <w:rPr>
          <w:b/>
          <w:bCs/>
          <w:sz w:val="32"/>
        </w:rPr>
        <w:t>Licensed Lay Ministries (tab)</w:t>
      </w:r>
    </w:p>
    <w:p w:rsidR="0014419C" w:rsidRDefault="0014419C">
      <w:pPr>
        <w:tabs>
          <w:tab w:val="left" w:pos="1080"/>
          <w:tab w:val="left" w:pos="1440"/>
        </w:tabs>
        <w:jc w:val="both"/>
        <w:rPr>
          <w:b/>
          <w:bCs/>
          <w:sz w:val="32"/>
        </w:rPr>
      </w:pPr>
    </w:p>
    <w:p w:rsidR="0014419C" w:rsidRDefault="0014419C">
      <w:pPr>
        <w:tabs>
          <w:tab w:val="left" w:pos="1080"/>
          <w:tab w:val="left" w:pos="1440"/>
        </w:tabs>
        <w:jc w:val="both"/>
        <w:rPr>
          <w:b/>
          <w:bCs/>
          <w:sz w:val="32"/>
        </w:rPr>
      </w:pPr>
      <w:r>
        <w:rPr>
          <w:b/>
          <w:bCs/>
          <w:sz w:val="32"/>
        </w:rPr>
        <w:t>Bibliography of Suggested Readings………………………..</w:t>
      </w:r>
      <w:r w:rsidR="00520191">
        <w:rPr>
          <w:b/>
          <w:bCs/>
          <w:sz w:val="32"/>
        </w:rPr>
        <w:t>2</w:t>
      </w:r>
      <w:r w:rsidR="00B400A4">
        <w:rPr>
          <w:b/>
          <w:bCs/>
          <w:sz w:val="32"/>
        </w:rPr>
        <w:t>8</w:t>
      </w:r>
    </w:p>
    <w:p w:rsidR="0014419C" w:rsidRDefault="0014419C">
      <w:pPr>
        <w:tabs>
          <w:tab w:val="left" w:pos="1080"/>
          <w:tab w:val="left" w:pos="1440"/>
        </w:tabs>
        <w:ind w:left="360"/>
        <w:jc w:val="both"/>
        <w:rPr>
          <w:b/>
          <w:bCs/>
          <w:sz w:val="32"/>
        </w:rPr>
      </w:pPr>
    </w:p>
    <w:p w:rsidR="0014419C" w:rsidRDefault="0014419C">
      <w:pPr>
        <w:tabs>
          <w:tab w:val="left" w:pos="1080"/>
          <w:tab w:val="left" w:pos="1440"/>
        </w:tabs>
        <w:jc w:val="both"/>
        <w:rPr>
          <w:b/>
          <w:bCs/>
          <w:sz w:val="32"/>
        </w:rPr>
      </w:pPr>
      <w:r>
        <w:rPr>
          <w:b/>
          <w:bCs/>
          <w:sz w:val="32"/>
        </w:rPr>
        <w:t>Board Certified Chaplaincy………………………………....</w:t>
      </w:r>
      <w:r w:rsidR="00B400A4">
        <w:rPr>
          <w:b/>
          <w:bCs/>
          <w:sz w:val="32"/>
        </w:rPr>
        <w:t>39</w:t>
      </w:r>
    </w:p>
    <w:p w:rsidR="0014419C" w:rsidRDefault="0014419C">
      <w:pPr>
        <w:tabs>
          <w:tab w:val="left" w:pos="1080"/>
          <w:tab w:val="left" w:pos="1440"/>
        </w:tabs>
        <w:jc w:val="both"/>
        <w:rPr>
          <w:b/>
          <w:bCs/>
          <w:sz w:val="32"/>
        </w:rPr>
      </w:pPr>
    </w:p>
    <w:p w:rsidR="0014419C" w:rsidRDefault="0014419C">
      <w:pPr>
        <w:tabs>
          <w:tab w:val="left" w:pos="1080"/>
          <w:tab w:val="left" w:pos="1440"/>
        </w:tabs>
        <w:jc w:val="both"/>
        <w:rPr>
          <w:b/>
          <w:bCs/>
          <w:sz w:val="32"/>
        </w:rPr>
      </w:pPr>
      <w:r>
        <w:rPr>
          <w:b/>
          <w:bCs/>
          <w:sz w:val="32"/>
        </w:rPr>
        <w:t>Manual for Ordination (tab)</w:t>
      </w:r>
    </w:p>
    <w:p w:rsidR="0014419C" w:rsidRDefault="0014419C">
      <w:pPr>
        <w:tabs>
          <w:tab w:val="left" w:pos="1080"/>
          <w:tab w:val="left" w:pos="1440"/>
        </w:tabs>
        <w:jc w:val="both"/>
        <w:rPr>
          <w:b/>
          <w:bCs/>
          <w:sz w:val="32"/>
        </w:rPr>
      </w:pPr>
    </w:p>
    <w:p w:rsidR="0014419C" w:rsidRDefault="0014419C">
      <w:pPr>
        <w:tabs>
          <w:tab w:val="left" w:pos="1080"/>
          <w:tab w:val="left" w:pos="1440"/>
        </w:tabs>
        <w:jc w:val="both"/>
        <w:rPr>
          <w:b/>
          <w:bCs/>
          <w:sz w:val="32"/>
        </w:rPr>
      </w:pPr>
      <w:r>
        <w:rPr>
          <w:b/>
          <w:bCs/>
          <w:sz w:val="32"/>
        </w:rPr>
        <w:t>Forms (tab)</w:t>
      </w:r>
    </w:p>
    <w:p w:rsidR="0014419C" w:rsidRDefault="0014419C">
      <w:pPr>
        <w:tabs>
          <w:tab w:val="left" w:pos="1080"/>
          <w:tab w:val="left" w:pos="1440"/>
        </w:tabs>
        <w:jc w:val="both"/>
        <w:rPr>
          <w:b/>
          <w:bCs/>
          <w:sz w:val="32"/>
        </w:rPr>
      </w:pPr>
    </w:p>
    <w:p w:rsidR="0014419C" w:rsidRDefault="0014419C">
      <w:pPr>
        <w:tabs>
          <w:tab w:val="left" w:pos="1080"/>
          <w:tab w:val="left" w:pos="1440"/>
        </w:tabs>
        <w:jc w:val="both"/>
        <w:rPr>
          <w:b/>
          <w:bCs/>
          <w:sz w:val="32"/>
        </w:rPr>
      </w:pPr>
      <w:r>
        <w:rPr>
          <w:b/>
          <w:bCs/>
          <w:sz w:val="32"/>
        </w:rPr>
        <w:t>Title III Ministry Canons (tab)</w:t>
      </w:r>
    </w:p>
    <w:p w:rsidR="0014419C" w:rsidRDefault="0014419C">
      <w:pPr>
        <w:tabs>
          <w:tab w:val="left" w:pos="1080"/>
          <w:tab w:val="left" w:pos="1440"/>
        </w:tabs>
        <w:jc w:val="both"/>
        <w:rPr>
          <w:b/>
          <w:bCs/>
          <w:sz w:val="32"/>
        </w:rPr>
      </w:pPr>
    </w:p>
    <w:p w:rsidR="00CF20C1" w:rsidRDefault="00CF20C1" w:rsidP="0019655E">
      <w:pPr>
        <w:tabs>
          <w:tab w:val="left" w:pos="1080"/>
          <w:tab w:val="left" w:pos="1440"/>
          <w:tab w:val="right" w:pos="8640"/>
        </w:tabs>
        <w:jc w:val="both"/>
        <w:rPr>
          <w:b/>
          <w:bCs/>
          <w:sz w:val="32"/>
        </w:rPr>
      </w:pPr>
      <w:r>
        <w:rPr>
          <w:b/>
          <w:bCs/>
          <w:sz w:val="32"/>
        </w:rPr>
        <w:tab/>
      </w:r>
      <w:r>
        <w:rPr>
          <w:b/>
          <w:bCs/>
          <w:sz w:val="32"/>
        </w:rPr>
        <w:tab/>
      </w:r>
      <w:r>
        <w:rPr>
          <w:b/>
          <w:bCs/>
          <w:sz w:val="32"/>
        </w:rPr>
        <w:tab/>
        <w:t>April 2012</w:t>
      </w:r>
      <w:r w:rsidR="0019655E">
        <w:rPr>
          <w:b/>
          <w:bCs/>
          <w:sz w:val="32"/>
        </w:rPr>
        <w:t xml:space="preserve">, revised </w:t>
      </w:r>
      <w:r w:rsidR="00C80665">
        <w:rPr>
          <w:b/>
          <w:bCs/>
          <w:sz w:val="32"/>
        </w:rPr>
        <w:t>June 5,</w:t>
      </w:r>
      <w:r w:rsidR="00910F3B">
        <w:rPr>
          <w:b/>
          <w:bCs/>
          <w:sz w:val="32"/>
        </w:rPr>
        <w:t xml:space="preserve"> </w:t>
      </w:r>
      <w:r w:rsidR="0019655E">
        <w:rPr>
          <w:b/>
          <w:bCs/>
          <w:sz w:val="32"/>
        </w:rPr>
        <w:t>2</w:t>
      </w:r>
      <w:bookmarkStart w:id="0" w:name="_GoBack"/>
      <w:bookmarkEnd w:id="0"/>
      <w:r w:rsidR="0019655E">
        <w:rPr>
          <w:b/>
          <w:bCs/>
          <w:sz w:val="32"/>
        </w:rPr>
        <w:t>014</w:t>
      </w:r>
    </w:p>
    <w:p w:rsidR="00520191" w:rsidRDefault="00520191">
      <w:pPr>
        <w:tabs>
          <w:tab w:val="left" w:pos="1080"/>
          <w:tab w:val="left" w:pos="1440"/>
        </w:tabs>
        <w:jc w:val="both"/>
        <w:rPr>
          <w:b/>
          <w:bCs/>
          <w:sz w:val="32"/>
        </w:rPr>
      </w:pPr>
    </w:p>
    <w:p w:rsidR="00520191" w:rsidRDefault="00520191">
      <w:pPr>
        <w:tabs>
          <w:tab w:val="left" w:pos="1080"/>
          <w:tab w:val="left" w:pos="1440"/>
        </w:tabs>
        <w:jc w:val="both"/>
        <w:rPr>
          <w:b/>
          <w:bCs/>
          <w:sz w:val="32"/>
        </w:rPr>
        <w:sectPr w:rsidR="00520191">
          <w:footerReference w:type="default" r:id="rId8"/>
          <w:type w:val="continuous"/>
          <w:pgSz w:w="12240" w:h="15840" w:code="1"/>
          <w:pgMar w:top="1152" w:right="1800" w:bottom="1440" w:left="1800" w:header="720" w:footer="720" w:gutter="0"/>
          <w:pgNumType w:start="1"/>
          <w:cols w:space="720"/>
          <w:titlePg/>
          <w:docGrid w:linePitch="360"/>
        </w:sectPr>
      </w:pPr>
    </w:p>
    <w:p w:rsidR="0014419C" w:rsidRDefault="0014419C">
      <w:pPr>
        <w:tabs>
          <w:tab w:val="left" w:pos="1080"/>
          <w:tab w:val="left" w:pos="1440"/>
        </w:tabs>
        <w:jc w:val="both"/>
        <w:rPr>
          <w:b/>
          <w:bCs/>
          <w:sz w:val="32"/>
        </w:rPr>
      </w:pPr>
    </w:p>
    <w:p w:rsidR="00243374" w:rsidRDefault="00243374" w:rsidP="00243374">
      <w:pPr>
        <w:pStyle w:val="Heading9"/>
        <w:rPr>
          <w:i/>
          <w:sz w:val="40"/>
        </w:rPr>
      </w:pPr>
      <w:r>
        <w:rPr>
          <w:i/>
          <w:sz w:val="40"/>
        </w:rPr>
        <w:t>A LETTER OF WEL</w:t>
      </w:r>
      <w:smartTag w:uri="urn:schemas-microsoft-com:office:smarttags" w:element="PersonName">
        <w:r>
          <w:rPr>
            <w:i/>
            <w:sz w:val="40"/>
          </w:rPr>
          <w:t>COM</w:t>
        </w:r>
      </w:smartTag>
      <w:r>
        <w:rPr>
          <w:i/>
          <w:sz w:val="40"/>
        </w:rPr>
        <w:t>E</w:t>
      </w:r>
    </w:p>
    <w:p w:rsidR="00243374" w:rsidRDefault="00243374" w:rsidP="00243374">
      <w:pPr>
        <w:jc w:val="both"/>
        <w:rPr>
          <w:rFonts w:ascii="Times" w:hAnsi="Times"/>
          <w:bCs/>
          <w:sz w:val="26"/>
        </w:rPr>
      </w:pPr>
    </w:p>
    <w:p w:rsidR="00243374" w:rsidRDefault="00243374" w:rsidP="00243374">
      <w:pPr>
        <w:jc w:val="both"/>
        <w:rPr>
          <w:rFonts w:ascii="Times" w:hAnsi="Times"/>
          <w:bCs/>
          <w:sz w:val="26"/>
        </w:rPr>
      </w:pPr>
    </w:p>
    <w:p w:rsidR="00243374" w:rsidRDefault="00243374" w:rsidP="00243374">
      <w:pPr>
        <w:jc w:val="both"/>
        <w:rPr>
          <w:rFonts w:ascii="Times" w:hAnsi="Times"/>
          <w:bCs/>
          <w:sz w:val="26"/>
        </w:rPr>
      </w:pPr>
    </w:p>
    <w:p w:rsidR="00520191" w:rsidRDefault="00520191" w:rsidP="00243374">
      <w:pPr>
        <w:jc w:val="both"/>
        <w:rPr>
          <w:rFonts w:ascii="Times" w:hAnsi="Times"/>
          <w:bCs/>
          <w:sz w:val="26"/>
        </w:rPr>
      </w:pPr>
      <w:r>
        <w:rPr>
          <w:rFonts w:ascii="Times" w:hAnsi="Times"/>
          <w:bCs/>
          <w:sz w:val="26"/>
        </w:rPr>
        <w:t xml:space="preserve">                           </w:t>
      </w:r>
    </w:p>
    <w:p w:rsidR="00520191" w:rsidRDefault="00520191" w:rsidP="00243374">
      <w:pPr>
        <w:jc w:val="both"/>
        <w:rPr>
          <w:rFonts w:ascii="Times" w:hAnsi="Times"/>
          <w:bCs/>
          <w:sz w:val="26"/>
        </w:rPr>
      </w:pPr>
    </w:p>
    <w:p w:rsidR="00520191" w:rsidRDefault="00520191" w:rsidP="00243374">
      <w:pPr>
        <w:jc w:val="both"/>
        <w:rPr>
          <w:rFonts w:ascii="Times" w:hAnsi="Times"/>
          <w:bCs/>
          <w:sz w:val="26"/>
        </w:rPr>
      </w:pPr>
    </w:p>
    <w:p w:rsidR="00243374" w:rsidRDefault="00243374" w:rsidP="00243374">
      <w:pPr>
        <w:jc w:val="both"/>
        <w:rPr>
          <w:rFonts w:ascii="Times" w:hAnsi="Times"/>
          <w:bCs/>
          <w:sz w:val="26"/>
        </w:rPr>
      </w:pPr>
      <w:r>
        <w:rPr>
          <w:rFonts w:ascii="Times" w:hAnsi="Times"/>
          <w:bCs/>
          <w:sz w:val="26"/>
        </w:rPr>
        <w:t>Dear Friends in Christ,</w:t>
      </w:r>
    </w:p>
    <w:p w:rsidR="00243374" w:rsidRDefault="00243374" w:rsidP="00243374">
      <w:pPr>
        <w:jc w:val="both"/>
        <w:rPr>
          <w:rFonts w:ascii="Times" w:hAnsi="Times"/>
          <w:bCs/>
          <w:sz w:val="26"/>
        </w:rPr>
      </w:pPr>
      <w:r>
        <w:rPr>
          <w:rFonts w:ascii="Times" w:hAnsi="Times"/>
          <w:bCs/>
          <w:sz w:val="26"/>
        </w:rPr>
        <w:tab/>
      </w:r>
    </w:p>
    <w:p w:rsidR="00243374" w:rsidRDefault="00243374" w:rsidP="00243374">
      <w:pPr>
        <w:ind w:firstLine="720"/>
        <w:jc w:val="both"/>
        <w:rPr>
          <w:rFonts w:ascii="Times" w:hAnsi="Times"/>
          <w:bCs/>
          <w:sz w:val="26"/>
        </w:rPr>
      </w:pPr>
      <w:r>
        <w:rPr>
          <w:rFonts w:ascii="Times" w:hAnsi="Times"/>
          <w:bCs/>
          <w:sz w:val="26"/>
        </w:rPr>
        <w:t xml:space="preserve">Welcome to a journey of discovery!   This handbook presents the outlines of many possibilities for serving Christ and His church.  I hope you will consider them with a spirit of adventure.  Whatever path you choose to follow, I am confident you will learn a great deal about yourself, your faith, and your church. </w:t>
      </w:r>
    </w:p>
    <w:p w:rsidR="00243374" w:rsidRDefault="00243374" w:rsidP="00243374">
      <w:pPr>
        <w:ind w:firstLine="720"/>
        <w:jc w:val="both"/>
        <w:rPr>
          <w:rFonts w:ascii="Times" w:hAnsi="Times"/>
          <w:bCs/>
          <w:sz w:val="26"/>
        </w:rPr>
      </w:pPr>
    </w:p>
    <w:p w:rsidR="00243374" w:rsidRDefault="00243374" w:rsidP="00243374">
      <w:pPr>
        <w:ind w:firstLine="720"/>
        <w:jc w:val="both"/>
        <w:rPr>
          <w:rFonts w:ascii="Times" w:hAnsi="Times"/>
          <w:bCs/>
          <w:sz w:val="26"/>
        </w:rPr>
      </w:pPr>
      <w:r>
        <w:rPr>
          <w:rFonts w:ascii="Times" w:hAnsi="Times"/>
          <w:bCs/>
          <w:sz w:val="26"/>
        </w:rPr>
        <w:t xml:space="preserve">In past years, Commissions on Ministry have typically spent most of their time working with those seeking ordination.  As you will see, however, this handbook puts the whole subject of ordination into the context of all Christian ministry, and all ministry into the context of the church and God’s </w:t>
      </w:r>
      <w:smartTag w:uri="urn:schemas-microsoft-com:office:smarttags" w:element="place">
        <w:smartTag w:uri="urn:schemas-microsoft-com:office:smarttags" w:element="City">
          <w:r>
            <w:rPr>
              <w:rFonts w:ascii="Times" w:hAnsi="Times"/>
              <w:bCs/>
              <w:sz w:val="26"/>
            </w:rPr>
            <w:t>Mission</w:t>
          </w:r>
        </w:smartTag>
      </w:smartTag>
      <w:r>
        <w:rPr>
          <w:rFonts w:ascii="Times" w:hAnsi="Times"/>
          <w:bCs/>
          <w:sz w:val="26"/>
        </w:rPr>
        <w:t xml:space="preserve"> in Christ.</w:t>
      </w:r>
    </w:p>
    <w:p w:rsidR="00243374" w:rsidRDefault="00243374" w:rsidP="00243374">
      <w:pPr>
        <w:ind w:firstLine="720"/>
        <w:jc w:val="both"/>
        <w:rPr>
          <w:rFonts w:ascii="Times" w:hAnsi="Times"/>
          <w:bCs/>
          <w:sz w:val="26"/>
        </w:rPr>
      </w:pPr>
    </w:p>
    <w:p w:rsidR="00243374" w:rsidRDefault="00243374" w:rsidP="00243374">
      <w:pPr>
        <w:ind w:firstLine="720"/>
        <w:jc w:val="both"/>
        <w:rPr>
          <w:rFonts w:ascii="Times" w:hAnsi="Times"/>
          <w:bCs/>
          <w:sz w:val="26"/>
        </w:rPr>
      </w:pPr>
      <w:r>
        <w:rPr>
          <w:rFonts w:ascii="Times" w:hAnsi="Times"/>
          <w:bCs/>
          <w:sz w:val="26"/>
        </w:rPr>
        <w:t xml:space="preserve">Ultimately it is the </w:t>
      </w:r>
      <w:smartTag w:uri="urn:schemas-microsoft-com:office:smarttags" w:element="PersonName">
        <w:r>
          <w:rPr>
            <w:rFonts w:ascii="Times" w:hAnsi="Times"/>
            <w:bCs/>
            <w:sz w:val="26"/>
          </w:rPr>
          <w:t>Holy Spirit</w:t>
        </w:r>
      </w:smartTag>
      <w:r>
        <w:rPr>
          <w:rFonts w:ascii="Times" w:hAnsi="Times"/>
          <w:bCs/>
          <w:sz w:val="26"/>
        </w:rPr>
        <w:t xml:space="preserve"> that illumines and guides our steps along the way.  This includes all of us, and so the best beginning is through prayer:</w:t>
      </w:r>
    </w:p>
    <w:p w:rsidR="00243374" w:rsidRDefault="00243374" w:rsidP="00243374">
      <w:pPr>
        <w:ind w:firstLine="720"/>
        <w:jc w:val="both"/>
        <w:rPr>
          <w:rFonts w:ascii="Times" w:hAnsi="Times"/>
          <w:bCs/>
          <w:sz w:val="26"/>
        </w:rPr>
      </w:pPr>
    </w:p>
    <w:p w:rsidR="00243374" w:rsidRDefault="00243374" w:rsidP="00243374">
      <w:pPr>
        <w:ind w:firstLine="720"/>
        <w:jc w:val="center"/>
        <w:rPr>
          <w:rFonts w:ascii="Times" w:hAnsi="Times"/>
          <w:bCs/>
          <w:i/>
          <w:iCs/>
          <w:sz w:val="26"/>
          <w:szCs w:val="26"/>
        </w:rPr>
      </w:pPr>
      <w:r>
        <w:rPr>
          <w:rFonts w:ascii="Times" w:hAnsi="Times"/>
          <w:bCs/>
          <w:i/>
          <w:iCs/>
          <w:sz w:val="26"/>
          <w:szCs w:val="26"/>
        </w:rPr>
        <w:t>Almighty God, giver of every good gift;</w:t>
      </w:r>
    </w:p>
    <w:p w:rsidR="00243374" w:rsidRDefault="00243374" w:rsidP="00243374">
      <w:pPr>
        <w:ind w:firstLine="720"/>
        <w:jc w:val="center"/>
        <w:rPr>
          <w:rFonts w:ascii="Times" w:hAnsi="Times"/>
          <w:bCs/>
          <w:i/>
          <w:iCs/>
          <w:sz w:val="26"/>
          <w:szCs w:val="26"/>
        </w:rPr>
      </w:pPr>
      <w:r>
        <w:rPr>
          <w:rFonts w:ascii="Times" w:hAnsi="Times"/>
          <w:bCs/>
          <w:i/>
          <w:iCs/>
          <w:sz w:val="26"/>
          <w:szCs w:val="26"/>
        </w:rPr>
        <w:t xml:space="preserve">Look graciously on your church, </w:t>
      </w:r>
    </w:p>
    <w:p w:rsidR="00243374" w:rsidRDefault="00243374" w:rsidP="00243374">
      <w:pPr>
        <w:ind w:firstLine="720"/>
        <w:jc w:val="center"/>
        <w:rPr>
          <w:rFonts w:ascii="Times" w:hAnsi="Times"/>
          <w:bCs/>
          <w:i/>
          <w:iCs/>
          <w:sz w:val="26"/>
          <w:szCs w:val="26"/>
        </w:rPr>
      </w:pPr>
      <w:r>
        <w:rPr>
          <w:rFonts w:ascii="Times" w:hAnsi="Times"/>
          <w:bCs/>
          <w:i/>
          <w:iCs/>
          <w:sz w:val="26"/>
          <w:szCs w:val="26"/>
        </w:rPr>
        <w:t>And so guide our hearts and minds</w:t>
      </w:r>
    </w:p>
    <w:p w:rsidR="00243374" w:rsidRDefault="00243374" w:rsidP="00243374">
      <w:pPr>
        <w:ind w:firstLine="720"/>
        <w:jc w:val="center"/>
        <w:rPr>
          <w:rFonts w:ascii="Times" w:hAnsi="Times"/>
          <w:bCs/>
          <w:i/>
          <w:iCs/>
          <w:sz w:val="26"/>
          <w:szCs w:val="26"/>
        </w:rPr>
      </w:pPr>
      <w:r>
        <w:rPr>
          <w:rFonts w:ascii="Times" w:hAnsi="Times"/>
          <w:bCs/>
          <w:i/>
          <w:iCs/>
          <w:sz w:val="26"/>
          <w:szCs w:val="26"/>
        </w:rPr>
        <w:t>To discern and support all our ministries,</w:t>
      </w:r>
    </w:p>
    <w:p w:rsidR="00243374" w:rsidRDefault="00243374" w:rsidP="00243374">
      <w:pPr>
        <w:ind w:firstLine="720"/>
        <w:jc w:val="center"/>
        <w:rPr>
          <w:rFonts w:ascii="Times" w:hAnsi="Times"/>
          <w:bCs/>
          <w:i/>
          <w:iCs/>
          <w:sz w:val="26"/>
          <w:szCs w:val="26"/>
        </w:rPr>
      </w:pPr>
      <w:r>
        <w:rPr>
          <w:rFonts w:ascii="Times" w:hAnsi="Times"/>
          <w:bCs/>
          <w:i/>
          <w:iCs/>
          <w:sz w:val="26"/>
          <w:szCs w:val="26"/>
        </w:rPr>
        <w:t>To the service of your people</w:t>
      </w:r>
    </w:p>
    <w:p w:rsidR="00243374" w:rsidRDefault="00243374" w:rsidP="00243374">
      <w:pPr>
        <w:ind w:firstLine="720"/>
        <w:jc w:val="center"/>
        <w:rPr>
          <w:rFonts w:ascii="Times" w:hAnsi="Times"/>
          <w:bCs/>
          <w:i/>
          <w:iCs/>
          <w:sz w:val="26"/>
          <w:szCs w:val="26"/>
        </w:rPr>
      </w:pPr>
      <w:r>
        <w:rPr>
          <w:rFonts w:ascii="Times" w:hAnsi="Times"/>
          <w:bCs/>
          <w:i/>
          <w:iCs/>
          <w:sz w:val="26"/>
          <w:szCs w:val="26"/>
        </w:rPr>
        <w:t>And the glory of your name.</w:t>
      </w:r>
    </w:p>
    <w:p w:rsidR="00243374" w:rsidRDefault="00243374" w:rsidP="00243374">
      <w:pPr>
        <w:rPr>
          <w:rFonts w:ascii="Times" w:hAnsi="Times"/>
          <w:bCs/>
          <w:i/>
          <w:iCs/>
          <w:sz w:val="26"/>
          <w:szCs w:val="26"/>
        </w:rPr>
      </w:pPr>
    </w:p>
    <w:p w:rsidR="00243374" w:rsidRDefault="00243374" w:rsidP="00243374">
      <w:pPr>
        <w:ind w:firstLine="720"/>
        <w:jc w:val="center"/>
        <w:rPr>
          <w:rFonts w:ascii="Times" w:hAnsi="Times"/>
          <w:bCs/>
          <w:i/>
          <w:iCs/>
          <w:sz w:val="26"/>
          <w:szCs w:val="26"/>
        </w:rPr>
      </w:pPr>
      <w:r>
        <w:rPr>
          <w:rFonts w:ascii="Times" w:hAnsi="Times"/>
          <w:bCs/>
          <w:i/>
          <w:iCs/>
          <w:sz w:val="26"/>
          <w:szCs w:val="26"/>
        </w:rPr>
        <w:t>AMEN</w:t>
      </w:r>
    </w:p>
    <w:p w:rsidR="00243374" w:rsidRDefault="00243374" w:rsidP="00243374">
      <w:pPr>
        <w:jc w:val="both"/>
        <w:rPr>
          <w:rFonts w:ascii="Times" w:hAnsi="Times"/>
          <w:bCs/>
          <w:sz w:val="26"/>
        </w:rPr>
      </w:pPr>
    </w:p>
    <w:p w:rsidR="00243374" w:rsidRDefault="00243374" w:rsidP="00243374">
      <w:pPr>
        <w:jc w:val="both"/>
        <w:rPr>
          <w:rFonts w:ascii="Times" w:hAnsi="Times"/>
          <w:bCs/>
          <w:sz w:val="26"/>
        </w:rPr>
      </w:pPr>
      <w:r>
        <w:rPr>
          <w:rFonts w:ascii="Times" w:hAnsi="Times"/>
          <w:bCs/>
          <w:sz w:val="26"/>
        </w:rPr>
        <w:t>Faithfully,</w:t>
      </w:r>
    </w:p>
    <w:p w:rsidR="00243374" w:rsidRDefault="00243374" w:rsidP="00243374">
      <w:pPr>
        <w:ind w:left="-360"/>
        <w:jc w:val="both"/>
        <w:rPr>
          <w:bCs/>
          <w:sz w:val="28"/>
        </w:rPr>
      </w:pPr>
      <w:r>
        <w:rPr>
          <w:bCs/>
          <w:noProof/>
          <w:sz w:val="28"/>
        </w:rPr>
        <w:drawing>
          <wp:inline distT="0" distB="0" distL="0" distR="0">
            <wp:extent cx="2971800" cy="1752600"/>
            <wp:effectExtent l="0" t="0" r="0" b="0"/>
            <wp:docPr id="2" name="Picture 2" descr="one signatur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signature on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752600"/>
                    </a:xfrm>
                    <a:prstGeom prst="rect">
                      <a:avLst/>
                    </a:prstGeom>
                    <a:noFill/>
                    <a:ln>
                      <a:noFill/>
                    </a:ln>
                  </pic:spPr>
                </pic:pic>
              </a:graphicData>
            </a:graphic>
          </wp:inline>
        </w:drawing>
      </w:r>
    </w:p>
    <w:p w:rsidR="0014419C" w:rsidRDefault="0014419C">
      <w:pPr>
        <w:pBdr>
          <w:top w:val="single" w:sz="4" w:space="1" w:color="auto"/>
          <w:left w:val="single" w:sz="4" w:space="4" w:color="auto"/>
          <w:bottom w:val="single" w:sz="4" w:space="1" w:color="auto"/>
          <w:right w:val="single" w:sz="4" w:space="4" w:color="auto"/>
        </w:pBdr>
        <w:jc w:val="center"/>
        <w:rPr>
          <w:b/>
          <w:bCs/>
          <w:i/>
          <w:sz w:val="40"/>
        </w:rPr>
      </w:pPr>
      <w:r>
        <w:rPr>
          <w:b/>
          <w:bCs/>
          <w:i/>
          <w:sz w:val="40"/>
        </w:rPr>
        <w:lastRenderedPageBreak/>
        <w:t>INTRODUCTION AND WELCOME</w:t>
      </w:r>
    </w:p>
    <w:p w:rsidR="0014419C" w:rsidRDefault="0014419C">
      <w:pPr>
        <w:pBdr>
          <w:top w:val="single" w:sz="4" w:space="1" w:color="auto"/>
          <w:left w:val="single" w:sz="4" w:space="4" w:color="auto"/>
          <w:bottom w:val="single" w:sz="4" w:space="1" w:color="auto"/>
          <w:right w:val="single" w:sz="4" w:space="4" w:color="auto"/>
        </w:pBdr>
        <w:jc w:val="center"/>
        <w:rPr>
          <w:b/>
          <w:bCs/>
          <w:i/>
          <w:sz w:val="40"/>
        </w:rPr>
      </w:pPr>
      <w:r>
        <w:rPr>
          <w:b/>
          <w:bCs/>
          <w:i/>
          <w:sz w:val="40"/>
        </w:rPr>
        <w:t>FROM THE COMMISSION ON MINISTRY</w:t>
      </w:r>
    </w:p>
    <w:p w:rsidR="0014419C" w:rsidRDefault="0014419C">
      <w:pPr>
        <w:rPr>
          <w:b/>
          <w:bCs/>
          <w:sz w:val="40"/>
        </w:rPr>
      </w:pPr>
      <w:r>
        <w:rPr>
          <w:b/>
          <w:bCs/>
          <w:sz w:val="40"/>
        </w:rPr>
        <w:t xml:space="preserve">  </w:t>
      </w:r>
    </w:p>
    <w:p w:rsidR="0014419C" w:rsidRPr="00716E93" w:rsidRDefault="0014419C">
      <w:pPr>
        <w:jc w:val="both"/>
        <w:rPr>
          <w:bCs/>
          <w:sz w:val="28"/>
          <w:szCs w:val="28"/>
        </w:rPr>
      </w:pPr>
      <w:r w:rsidRPr="00716E93">
        <w:rPr>
          <w:bCs/>
          <w:sz w:val="28"/>
          <w:szCs w:val="28"/>
        </w:rPr>
        <w:t>As members of the Commission on Ministry (COM)</w:t>
      </w:r>
      <w:r w:rsidRPr="00716E93">
        <w:rPr>
          <w:rStyle w:val="FootnoteReference"/>
          <w:bCs/>
          <w:sz w:val="28"/>
          <w:szCs w:val="28"/>
        </w:rPr>
        <w:footnoteReference w:id="1"/>
      </w:r>
      <w:r w:rsidRPr="00716E93">
        <w:rPr>
          <w:bCs/>
          <w:sz w:val="28"/>
          <w:szCs w:val="28"/>
        </w:rPr>
        <w:t xml:space="preserve"> in the Diocese of Utah, we are charged to assist you on </w:t>
      </w:r>
      <w:r w:rsidR="00F07562">
        <w:rPr>
          <w:bCs/>
          <w:sz w:val="28"/>
          <w:szCs w:val="28"/>
        </w:rPr>
        <w:t xml:space="preserve">your spiritual </w:t>
      </w:r>
      <w:r w:rsidRPr="00716E93">
        <w:rPr>
          <w:bCs/>
          <w:sz w:val="28"/>
          <w:szCs w:val="28"/>
        </w:rPr>
        <w:t xml:space="preserve">journey of </w:t>
      </w:r>
      <w:r w:rsidR="00F07562" w:rsidRPr="00716E93">
        <w:rPr>
          <w:bCs/>
          <w:sz w:val="28"/>
          <w:szCs w:val="28"/>
        </w:rPr>
        <w:t>dis</w:t>
      </w:r>
      <w:r w:rsidR="00F07562">
        <w:rPr>
          <w:bCs/>
          <w:sz w:val="28"/>
          <w:szCs w:val="28"/>
        </w:rPr>
        <w:t>cernment.</w:t>
      </w:r>
      <w:r w:rsidR="00F07562" w:rsidRPr="00716E93">
        <w:rPr>
          <w:bCs/>
          <w:sz w:val="28"/>
          <w:szCs w:val="28"/>
        </w:rPr>
        <w:t xml:space="preserve"> </w:t>
      </w:r>
      <w:r w:rsidRPr="00716E93">
        <w:rPr>
          <w:bCs/>
          <w:sz w:val="28"/>
          <w:szCs w:val="28"/>
        </w:rPr>
        <w:t xml:space="preserve"> This is a ministry we take seriously, and we hope you will find your work with us </w:t>
      </w:r>
      <w:r w:rsidR="00206E3A" w:rsidRPr="00716E93">
        <w:rPr>
          <w:bCs/>
          <w:sz w:val="28"/>
          <w:szCs w:val="28"/>
        </w:rPr>
        <w:t xml:space="preserve">supportive, </w:t>
      </w:r>
      <w:r w:rsidRPr="00716E93">
        <w:rPr>
          <w:bCs/>
          <w:sz w:val="28"/>
          <w:szCs w:val="28"/>
        </w:rPr>
        <w:t>friendly</w:t>
      </w:r>
      <w:r w:rsidR="00206E3A" w:rsidRPr="00716E93">
        <w:rPr>
          <w:bCs/>
          <w:sz w:val="28"/>
          <w:szCs w:val="28"/>
        </w:rPr>
        <w:t>,</w:t>
      </w:r>
      <w:r w:rsidRPr="00716E93">
        <w:rPr>
          <w:bCs/>
          <w:sz w:val="28"/>
          <w:szCs w:val="28"/>
        </w:rPr>
        <w:t xml:space="preserve"> and helpful.</w:t>
      </w:r>
    </w:p>
    <w:p w:rsidR="00716E93" w:rsidRDefault="00716E93">
      <w:pPr>
        <w:jc w:val="both"/>
        <w:rPr>
          <w:bCs/>
          <w:sz w:val="28"/>
          <w:szCs w:val="28"/>
        </w:rPr>
      </w:pPr>
    </w:p>
    <w:p w:rsidR="0014419C" w:rsidRPr="00716E93" w:rsidRDefault="0014419C">
      <w:pPr>
        <w:jc w:val="both"/>
        <w:rPr>
          <w:bCs/>
          <w:sz w:val="28"/>
          <w:szCs w:val="28"/>
        </w:rPr>
      </w:pPr>
      <w:r w:rsidRPr="00716E93">
        <w:rPr>
          <w:bCs/>
          <w:sz w:val="28"/>
          <w:szCs w:val="28"/>
        </w:rPr>
        <w:t>This handbook outlines a process of discernment as well as an adventure.  As such, the path is not always clear or direct.  We encourage you to approach each step prayerfully and with patience.  This is not a journey you take alone.  We support your reflections with people you trust and respect, and who know you.</w:t>
      </w:r>
      <w:r w:rsidR="00F07562">
        <w:rPr>
          <w:bCs/>
          <w:sz w:val="28"/>
          <w:szCs w:val="28"/>
        </w:rPr>
        <w:t xml:space="preserve">  It is a journey that is intended to be taken with the prayerful support of the church community.</w:t>
      </w:r>
    </w:p>
    <w:p w:rsidR="00716E93" w:rsidRDefault="00716E93">
      <w:pPr>
        <w:jc w:val="both"/>
        <w:rPr>
          <w:bCs/>
          <w:sz w:val="28"/>
          <w:szCs w:val="28"/>
        </w:rPr>
      </w:pPr>
    </w:p>
    <w:p w:rsidR="0014419C" w:rsidRPr="00716E93" w:rsidRDefault="0014419C">
      <w:pPr>
        <w:jc w:val="both"/>
        <w:rPr>
          <w:bCs/>
          <w:sz w:val="28"/>
          <w:szCs w:val="28"/>
        </w:rPr>
      </w:pPr>
      <w:r w:rsidRPr="00716E93">
        <w:rPr>
          <w:bCs/>
          <w:sz w:val="28"/>
          <w:szCs w:val="28"/>
        </w:rPr>
        <w:t xml:space="preserve">The challenges and opportunities of ministry will vary for everyone, given our inherent diversity.  At the same time we are all one, as members of the body of Christ.  Through our baptism we are part of the church’s ministry, which is to further God’s own mission in this world. </w:t>
      </w:r>
    </w:p>
    <w:p w:rsidR="00716E93" w:rsidRDefault="00716E93">
      <w:pPr>
        <w:jc w:val="both"/>
        <w:rPr>
          <w:bCs/>
          <w:sz w:val="28"/>
          <w:szCs w:val="28"/>
        </w:rPr>
      </w:pPr>
    </w:p>
    <w:p w:rsidR="0014419C" w:rsidRPr="00716E93" w:rsidRDefault="0014419C">
      <w:pPr>
        <w:jc w:val="both"/>
        <w:rPr>
          <w:bCs/>
          <w:sz w:val="28"/>
          <w:szCs w:val="28"/>
        </w:rPr>
      </w:pPr>
      <w:r w:rsidRPr="00716E93">
        <w:rPr>
          <w:bCs/>
          <w:sz w:val="28"/>
          <w:szCs w:val="28"/>
        </w:rPr>
        <w:t xml:space="preserve">It is important that we treat each other with care and respect all along the way.  When you have questions or concerns, please feel free to share them with us or with others who share this journey with you. </w:t>
      </w:r>
    </w:p>
    <w:p w:rsidR="0014419C" w:rsidRPr="00716E93" w:rsidRDefault="0014419C">
      <w:pPr>
        <w:jc w:val="both"/>
        <w:rPr>
          <w:bCs/>
          <w:sz w:val="28"/>
          <w:szCs w:val="28"/>
        </w:rPr>
      </w:pPr>
    </w:p>
    <w:p w:rsidR="00716E93" w:rsidRPr="00716E93" w:rsidRDefault="0014419C">
      <w:pPr>
        <w:jc w:val="center"/>
        <w:rPr>
          <w:bCs/>
          <w:sz w:val="28"/>
          <w:szCs w:val="28"/>
        </w:rPr>
      </w:pPr>
      <w:r w:rsidRPr="00716E93">
        <w:rPr>
          <w:bCs/>
          <w:i/>
          <w:iCs/>
          <w:sz w:val="28"/>
          <w:szCs w:val="28"/>
        </w:rPr>
        <w:t>The peace of Christ be always with you.</w:t>
      </w:r>
    </w:p>
    <w:p w:rsidR="0014419C" w:rsidRPr="00716E93" w:rsidRDefault="0014419C" w:rsidP="00716E93">
      <w:pPr>
        <w:jc w:val="center"/>
        <w:rPr>
          <w:sz w:val="40"/>
          <w:szCs w:val="40"/>
        </w:rPr>
      </w:pPr>
      <w:r>
        <w:rPr>
          <w:b/>
          <w:bCs/>
        </w:rPr>
        <w:br w:type="page"/>
      </w:r>
    </w:p>
    <w:p w:rsidR="0014419C" w:rsidRDefault="004D209D">
      <w:pPr>
        <w:pStyle w:val="BodyText2"/>
        <w:ind w:left="360"/>
        <w:jc w:val="both"/>
        <w:rPr>
          <w:i w:val="0"/>
          <w:iCs w:val="0"/>
        </w:rPr>
      </w:pPr>
      <w:r>
        <w:rPr>
          <w:b w:val="0"/>
          <w:bCs w:val="0"/>
          <w:noProof/>
        </w:rPr>
        <w:lastRenderedPageBreak/>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-287020</wp:posOffset>
                </wp:positionV>
                <wp:extent cx="5486400" cy="372745"/>
                <wp:effectExtent l="9525" t="825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72745"/>
                        </a:xfrm>
                        <a:prstGeom prst="rect">
                          <a:avLst/>
                        </a:prstGeom>
                        <a:solidFill>
                          <a:srgbClr val="FFFFFF"/>
                        </a:solidFill>
                        <a:ln w="9525">
                          <a:solidFill>
                            <a:srgbClr val="000000"/>
                          </a:solidFill>
                          <a:miter lim="800000"/>
                          <a:headEnd/>
                          <a:tailEnd/>
                        </a:ln>
                      </wps:spPr>
                      <wps:txbx>
                        <w:txbxContent>
                          <w:p w:rsidR="0019655E" w:rsidRPr="00716E93" w:rsidRDefault="0019655E" w:rsidP="00716E93">
                            <w:pPr>
                              <w:jc w:val="center"/>
                              <w:rPr>
                                <w:i/>
                                <w:sz w:val="40"/>
                                <w:szCs w:val="40"/>
                              </w:rPr>
                            </w:pPr>
                            <w:r>
                              <w:rPr>
                                <w:i/>
                                <w:sz w:val="40"/>
                                <w:szCs w:val="40"/>
                              </w:rPr>
                              <w:t>MISSION STATEMENTS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2.6pt;width:6in;height:29.3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">
                <v:textbox>
                  <w:txbxContent>
                    <w:p w:rsidR="0019655E" w:rsidRPr="00716E93" w:rsidRDefault="0019655E" w:rsidP="00716E93">
                      <w:pPr>
                        <w:jc w:val="center"/>
                        <w:rPr>
                          <w:i/>
                          <w:sz w:val="40"/>
                          <w:szCs w:val="40"/>
                        </w:rPr>
                      </w:pPr>
                      <w:r>
                        <w:rPr>
                          <w:i/>
                          <w:sz w:val="40"/>
                          <w:szCs w:val="40"/>
                        </w:rPr>
                        <w:t>MISSION STATEMENTS</w:t>
                      </w:r>
                    </w:p>
                  </w:txbxContent>
                </v:textbox>
              </v:shape>
            </w:pict>
          </mc:Fallback>
        </mc:AlternateContent>
      </w:r>
    </w:p>
    <w:p w:rsidR="00716E93" w:rsidRDefault="00716E93" w:rsidP="00716E93">
      <w:pPr>
        <w:pStyle w:val="BodyText2"/>
        <w:jc w:val="both"/>
        <w:rPr>
          <w:b w:val="0"/>
          <w:i w:val="0"/>
          <w:iCs w:val="0"/>
          <w:sz w:val="28"/>
        </w:rPr>
      </w:pPr>
    </w:p>
    <w:p w:rsidR="0014419C" w:rsidRDefault="0014419C" w:rsidP="00716E93">
      <w:pPr>
        <w:pStyle w:val="BodyText2"/>
        <w:jc w:val="both"/>
        <w:rPr>
          <w:b w:val="0"/>
          <w:i w:val="0"/>
          <w:iCs w:val="0"/>
          <w:sz w:val="28"/>
        </w:rPr>
      </w:pPr>
      <w:r>
        <w:rPr>
          <w:b w:val="0"/>
          <w:i w:val="0"/>
          <w:iCs w:val="0"/>
          <w:sz w:val="28"/>
        </w:rPr>
        <w:t>The mission of the Church is to restore all people to unity with God and each other in Christ.  (BCP p. 855)</w:t>
      </w:r>
    </w:p>
    <w:p w:rsidR="0014419C" w:rsidRDefault="0014419C" w:rsidP="00716E93">
      <w:pPr>
        <w:pStyle w:val="BodyText2"/>
        <w:jc w:val="both"/>
        <w:rPr>
          <w:b w:val="0"/>
          <w:i w:val="0"/>
          <w:iCs w:val="0"/>
          <w:sz w:val="28"/>
        </w:rPr>
      </w:pPr>
    </w:p>
    <w:p w:rsidR="0014419C" w:rsidRDefault="0014419C" w:rsidP="00716E93">
      <w:pPr>
        <w:pStyle w:val="BodyText2"/>
        <w:jc w:val="both"/>
        <w:rPr>
          <w:b w:val="0"/>
          <w:i w:val="0"/>
          <w:iCs w:val="0"/>
          <w:sz w:val="28"/>
        </w:rPr>
      </w:pPr>
      <w:r>
        <w:rPr>
          <w:b w:val="0"/>
          <w:i w:val="0"/>
          <w:iCs w:val="0"/>
          <w:sz w:val="28"/>
        </w:rPr>
        <w:t>The mission of the Episcopal Diocese of Utah is to offer a faithful and abiding witness to the risen life of Christ, as that is made known to us in scripture, the Anglican tradition, our roots in this 19</w:t>
      </w:r>
      <w:r>
        <w:rPr>
          <w:b w:val="0"/>
          <w:i w:val="0"/>
          <w:iCs w:val="0"/>
          <w:sz w:val="28"/>
          <w:vertAlign w:val="superscript"/>
        </w:rPr>
        <w:t>th</w:t>
      </w:r>
      <w:r>
        <w:rPr>
          <w:b w:val="0"/>
          <w:i w:val="0"/>
          <w:iCs w:val="0"/>
          <w:sz w:val="28"/>
        </w:rPr>
        <w:t xml:space="preserve"> century missionary diocese, and in our own experience.  Being a small church in a large geographic area, we rejoice in our freedom to live boldly into the challenges and opportunities of the gospel.</w:t>
      </w:r>
    </w:p>
    <w:p w:rsidR="00716E93" w:rsidRDefault="00716E93" w:rsidP="00716E93">
      <w:pPr>
        <w:pStyle w:val="BodyText2"/>
        <w:jc w:val="both"/>
        <w:rPr>
          <w:b w:val="0"/>
          <w:i w:val="0"/>
          <w:iCs w:val="0"/>
          <w:sz w:val="28"/>
        </w:rPr>
      </w:pPr>
    </w:p>
    <w:p w:rsidR="0014419C" w:rsidRDefault="0014419C" w:rsidP="00716E93">
      <w:pPr>
        <w:pStyle w:val="BodyText2"/>
        <w:jc w:val="both"/>
        <w:rPr>
          <w:b w:val="0"/>
          <w:i w:val="0"/>
          <w:iCs w:val="0"/>
        </w:rPr>
      </w:pPr>
      <w:r>
        <w:rPr>
          <w:b w:val="0"/>
          <w:i w:val="0"/>
          <w:iCs w:val="0"/>
          <w:sz w:val="28"/>
        </w:rPr>
        <w:t>Convinced that the church needs the involvement of everyone for us to be truly whole, we seek to encourage all our members, from children and teens to adult seniors, to take their part.  Our hope is to work together to build, strengthen, and extend our ministries within and beyond our own faith communities.</w:t>
      </w:r>
      <w:r>
        <w:rPr>
          <w:rStyle w:val="FootnoteReference"/>
          <w:b w:val="0"/>
          <w:i w:val="0"/>
          <w:iCs w:val="0"/>
          <w:sz w:val="28"/>
        </w:rPr>
        <w:footnoteReference w:id="2"/>
      </w:r>
    </w:p>
    <w:p w:rsidR="0014419C" w:rsidRDefault="0014419C">
      <w:pPr>
        <w:pStyle w:val="BodyText2"/>
        <w:ind w:left="360"/>
        <w:rPr>
          <w:b w:val="0"/>
          <w:i w:val="0"/>
          <w:iCs w:val="0"/>
        </w:rPr>
      </w:pPr>
    </w:p>
    <w:p w:rsidR="0014419C" w:rsidRDefault="0014419C">
      <w:pPr>
        <w:pStyle w:val="BodyText2"/>
        <w:rPr>
          <w:b w:val="0"/>
          <w:i w:val="0"/>
          <w:iCs w:val="0"/>
          <w:sz w:val="28"/>
        </w:rPr>
      </w:pPr>
      <w:r>
        <w:rPr>
          <w:b w:val="0"/>
          <w:i w:val="0"/>
          <w:iCs w:val="0"/>
          <w:sz w:val="28"/>
        </w:rPr>
        <w:t>The mission of the Commission on Ministry of the Diocese of Utah</w:t>
      </w:r>
      <w:r w:rsidR="00716E93">
        <w:rPr>
          <w:b w:val="0"/>
          <w:i w:val="0"/>
          <w:iCs w:val="0"/>
          <w:sz w:val="28"/>
        </w:rPr>
        <w:t xml:space="preserve"> </w:t>
      </w:r>
      <w:r>
        <w:rPr>
          <w:b w:val="0"/>
          <w:i w:val="0"/>
          <w:iCs w:val="0"/>
          <w:sz w:val="28"/>
        </w:rPr>
        <w:t>is:</w:t>
      </w:r>
    </w:p>
    <w:p w:rsidR="0014419C" w:rsidRDefault="0014419C">
      <w:pPr>
        <w:pStyle w:val="BodyText2"/>
        <w:numPr>
          <w:ilvl w:val="0"/>
          <w:numId w:val="3"/>
        </w:numPr>
        <w:rPr>
          <w:b w:val="0"/>
          <w:i w:val="0"/>
          <w:iCs w:val="0"/>
          <w:sz w:val="28"/>
        </w:rPr>
      </w:pPr>
      <w:r>
        <w:rPr>
          <w:b w:val="0"/>
          <w:i w:val="0"/>
          <w:iCs w:val="0"/>
          <w:sz w:val="28"/>
        </w:rPr>
        <w:t>To make provision for the development and affirmation of the ministry of all baptized persons in the church;</w:t>
      </w:r>
    </w:p>
    <w:p w:rsidR="0014419C" w:rsidRDefault="0014419C">
      <w:pPr>
        <w:pStyle w:val="BodyText2"/>
        <w:numPr>
          <w:ilvl w:val="0"/>
          <w:numId w:val="3"/>
        </w:numPr>
        <w:rPr>
          <w:b w:val="0"/>
          <w:i w:val="0"/>
          <w:iCs w:val="0"/>
          <w:sz w:val="28"/>
        </w:rPr>
      </w:pPr>
      <w:r>
        <w:rPr>
          <w:b w:val="0"/>
          <w:i w:val="0"/>
          <w:iCs w:val="0"/>
          <w:sz w:val="28"/>
        </w:rPr>
        <w:t>To assist the bishop in providing for the ministry needs of the Diocese;</w:t>
      </w:r>
    </w:p>
    <w:p w:rsidR="0014419C" w:rsidRDefault="0014419C">
      <w:pPr>
        <w:pStyle w:val="BodyText2"/>
        <w:numPr>
          <w:ilvl w:val="0"/>
          <w:numId w:val="3"/>
        </w:numPr>
        <w:rPr>
          <w:b w:val="0"/>
          <w:i w:val="0"/>
          <w:iCs w:val="0"/>
          <w:sz w:val="28"/>
        </w:rPr>
      </w:pPr>
      <w:r>
        <w:rPr>
          <w:b w:val="0"/>
          <w:i w:val="0"/>
          <w:iCs w:val="0"/>
          <w:sz w:val="28"/>
        </w:rPr>
        <w:t>To support baptized persons for the exercise of their respective ministries;</w:t>
      </w:r>
    </w:p>
    <w:p w:rsidR="0014419C" w:rsidRDefault="0014419C">
      <w:pPr>
        <w:pStyle w:val="BodyText2"/>
        <w:numPr>
          <w:ilvl w:val="0"/>
          <w:numId w:val="3"/>
        </w:numPr>
        <w:rPr>
          <w:b w:val="0"/>
          <w:i w:val="0"/>
          <w:iCs w:val="0"/>
          <w:sz w:val="28"/>
        </w:rPr>
      </w:pPr>
      <w:r>
        <w:rPr>
          <w:b w:val="0"/>
          <w:i w:val="0"/>
          <w:iCs w:val="0"/>
          <w:sz w:val="28"/>
        </w:rPr>
        <w:t>To advise the bishop regarding the suitability of persons for the ordained ministry;</w:t>
      </w:r>
    </w:p>
    <w:p w:rsidR="0014419C" w:rsidRDefault="0014419C">
      <w:pPr>
        <w:pStyle w:val="BodyText2"/>
        <w:numPr>
          <w:ilvl w:val="0"/>
          <w:numId w:val="3"/>
        </w:numPr>
        <w:rPr>
          <w:b w:val="0"/>
          <w:i w:val="0"/>
          <w:iCs w:val="0"/>
          <w:sz w:val="28"/>
        </w:rPr>
      </w:pPr>
      <w:r>
        <w:rPr>
          <w:b w:val="0"/>
          <w:i w:val="0"/>
          <w:iCs w:val="0"/>
          <w:sz w:val="28"/>
        </w:rPr>
        <w:t>To support the preparation of such persons for ordination;</w:t>
      </w:r>
    </w:p>
    <w:p w:rsidR="0014419C" w:rsidRPr="00A007B6" w:rsidRDefault="0014419C">
      <w:pPr>
        <w:pStyle w:val="BodyText2"/>
        <w:numPr>
          <w:ilvl w:val="0"/>
          <w:numId w:val="3"/>
        </w:numPr>
        <w:rPr>
          <w:b w:val="0"/>
          <w:i w:val="0"/>
          <w:iCs w:val="0"/>
        </w:rPr>
      </w:pPr>
      <w:r>
        <w:rPr>
          <w:b w:val="0"/>
          <w:i w:val="0"/>
          <w:iCs w:val="0"/>
          <w:sz w:val="28"/>
        </w:rPr>
        <w:t>To support all ordained persons in the continuation of their respective ministries.</w:t>
      </w:r>
    </w:p>
    <w:p w:rsidR="0014419C" w:rsidRDefault="0014419C" w:rsidP="0014419C">
      <w:pPr>
        <w:pStyle w:val="BodyText2"/>
        <w:rPr>
          <w:b w:val="0"/>
          <w:i w:val="0"/>
          <w:iCs w:val="0"/>
          <w:sz w:val="28"/>
        </w:rPr>
      </w:pPr>
    </w:p>
    <w:p w:rsidR="0014419C" w:rsidRDefault="0014419C" w:rsidP="0014419C">
      <w:pPr>
        <w:pStyle w:val="BodyText2"/>
        <w:rPr>
          <w:b w:val="0"/>
          <w:i w:val="0"/>
          <w:iCs w:val="0"/>
        </w:rPr>
      </w:pPr>
    </w:p>
    <w:p w:rsidR="0014419C" w:rsidRDefault="0014419C">
      <w:pPr>
        <w:pStyle w:val="BodyText2"/>
        <w:pBdr>
          <w:top w:val="single" w:sz="4" w:space="1" w:color="auto"/>
          <w:left w:val="single" w:sz="4" w:space="4" w:color="auto"/>
          <w:bottom w:val="single" w:sz="4" w:space="1" w:color="auto"/>
          <w:right w:val="single" w:sz="4" w:space="4" w:color="auto"/>
        </w:pBdr>
        <w:jc w:val="center"/>
        <w:rPr>
          <w:iCs w:val="0"/>
          <w:sz w:val="40"/>
        </w:rPr>
      </w:pPr>
      <w:r>
        <w:rPr>
          <w:b w:val="0"/>
          <w:i w:val="0"/>
          <w:iCs w:val="0"/>
          <w:sz w:val="28"/>
        </w:rPr>
        <w:br w:type="page"/>
      </w:r>
      <w:r>
        <w:rPr>
          <w:iCs w:val="0"/>
          <w:sz w:val="40"/>
        </w:rPr>
        <w:lastRenderedPageBreak/>
        <w:t>CHRISTIAN MINISTRY</w:t>
      </w:r>
    </w:p>
    <w:p w:rsidR="0014419C" w:rsidRDefault="0014419C">
      <w:pPr>
        <w:pStyle w:val="BodyText2"/>
        <w:rPr>
          <w:i w:val="0"/>
          <w:iCs w:val="0"/>
          <w:sz w:val="40"/>
        </w:rPr>
      </w:pPr>
    </w:p>
    <w:p w:rsidR="0014419C" w:rsidRDefault="0014419C" w:rsidP="00716E93">
      <w:pPr>
        <w:pStyle w:val="BodyText2"/>
        <w:jc w:val="both"/>
        <w:rPr>
          <w:b w:val="0"/>
          <w:i w:val="0"/>
          <w:iCs w:val="0"/>
          <w:sz w:val="28"/>
        </w:rPr>
      </w:pPr>
      <w:r>
        <w:rPr>
          <w:b w:val="0"/>
          <w:i w:val="0"/>
          <w:iCs w:val="0"/>
          <w:sz w:val="28"/>
        </w:rPr>
        <w:t>All Christian ministry is grounded in the sacrament of Baptism “…by which God adopts us as his children and makes us members of Christ’s body, the church, and inheritors of the Kingdom of God” (BCP p. 858).   As our active participation in God’s mission in this world, and our thankful response to the many gifts God gives to us, ministry is the vocation of all Christians.  It is continually nourished in worship, particularly in the sacrament of Holy Eucharist.</w:t>
      </w:r>
    </w:p>
    <w:p w:rsidR="0014419C" w:rsidRDefault="0014419C">
      <w:pPr>
        <w:pStyle w:val="BodyText2"/>
        <w:jc w:val="both"/>
        <w:rPr>
          <w:b w:val="0"/>
          <w:i w:val="0"/>
          <w:iCs w:val="0"/>
          <w:sz w:val="28"/>
        </w:rPr>
      </w:pPr>
    </w:p>
    <w:p w:rsidR="0014419C" w:rsidRDefault="0014419C" w:rsidP="00716E93">
      <w:pPr>
        <w:pStyle w:val="BodyText2"/>
        <w:jc w:val="both"/>
        <w:rPr>
          <w:b w:val="0"/>
          <w:i w:val="0"/>
          <w:iCs w:val="0"/>
          <w:sz w:val="28"/>
        </w:rPr>
      </w:pPr>
      <w:r>
        <w:rPr>
          <w:b w:val="0"/>
          <w:i w:val="0"/>
          <w:iCs w:val="0"/>
          <w:sz w:val="28"/>
        </w:rPr>
        <w:t>The polity of our church recognizes four orders of ministry: the laity, deacons, priests, and bishops (BCP p. 855).</w:t>
      </w:r>
      <w:r>
        <w:rPr>
          <w:rStyle w:val="FootnoteReference"/>
          <w:b w:val="0"/>
          <w:i w:val="0"/>
          <w:iCs w:val="0"/>
          <w:sz w:val="28"/>
        </w:rPr>
        <w:footnoteReference w:id="3"/>
      </w:r>
      <w:r>
        <w:rPr>
          <w:b w:val="0"/>
          <w:i w:val="0"/>
          <w:iCs w:val="0"/>
          <w:sz w:val="28"/>
        </w:rPr>
        <w:t xml:space="preserve">  While the latter three are authorized through ordination, particular lay ministries may be commissioned, licensed or certified as described in later sections of this handbook</w:t>
      </w:r>
      <w:r w:rsidR="00206E3A">
        <w:rPr>
          <w:b w:val="0"/>
          <w:i w:val="0"/>
          <w:iCs w:val="0"/>
          <w:sz w:val="28"/>
        </w:rPr>
        <w:t>,</w:t>
      </w:r>
      <w:r>
        <w:rPr>
          <w:b w:val="0"/>
          <w:i w:val="0"/>
          <w:iCs w:val="0"/>
          <w:sz w:val="28"/>
        </w:rPr>
        <w:t xml:space="preserve"> in the Prayer Book</w:t>
      </w:r>
      <w:r w:rsidR="00206E3A">
        <w:rPr>
          <w:b w:val="0"/>
          <w:i w:val="0"/>
          <w:iCs w:val="0"/>
          <w:sz w:val="28"/>
        </w:rPr>
        <w:t>, and in the canons of The Episcopal Ch</w:t>
      </w:r>
      <w:r w:rsidR="00FC06CC">
        <w:rPr>
          <w:b w:val="0"/>
          <w:i w:val="0"/>
          <w:iCs w:val="0"/>
          <w:sz w:val="28"/>
        </w:rPr>
        <w:t>ur</w:t>
      </w:r>
      <w:r w:rsidR="00206E3A">
        <w:rPr>
          <w:b w:val="0"/>
          <w:i w:val="0"/>
          <w:iCs w:val="0"/>
          <w:sz w:val="28"/>
        </w:rPr>
        <w:t>ch and the Diocese of Utah</w:t>
      </w:r>
      <w:r>
        <w:rPr>
          <w:b w:val="0"/>
          <w:i w:val="0"/>
          <w:iCs w:val="0"/>
          <w:sz w:val="28"/>
        </w:rPr>
        <w:t xml:space="preserve">.  </w:t>
      </w:r>
    </w:p>
    <w:p w:rsidR="0014419C" w:rsidRDefault="0014419C">
      <w:pPr>
        <w:pStyle w:val="BodyText2"/>
        <w:jc w:val="both"/>
        <w:rPr>
          <w:b w:val="0"/>
          <w:i w:val="0"/>
          <w:iCs w:val="0"/>
          <w:sz w:val="28"/>
        </w:rPr>
      </w:pPr>
    </w:p>
    <w:p w:rsidR="0014419C" w:rsidRDefault="0014419C" w:rsidP="00716E93">
      <w:pPr>
        <w:pStyle w:val="BodyText2"/>
        <w:jc w:val="both"/>
        <w:rPr>
          <w:b w:val="0"/>
          <w:i w:val="0"/>
          <w:iCs w:val="0"/>
        </w:rPr>
      </w:pPr>
      <w:r>
        <w:rPr>
          <w:b w:val="0"/>
          <w:i w:val="0"/>
          <w:iCs w:val="0"/>
          <w:sz w:val="28"/>
        </w:rPr>
        <w:t>Congregations, regions, the diocese and seminaries offer a variety of ways to prepare and support people in their ministries.  Some example guidelines are given in this handbook, and other suggestions may be made available upon request.</w:t>
      </w:r>
    </w:p>
    <w:p w:rsidR="0014419C" w:rsidRDefault="0014419C">
      <w:pPr>
        <w:pStyle w:val="BodyText2"/>
        <w:jc w:val="both"/>
        <w:rPr>
          <w:b w:val="0"/>
          <w:i w:val="0"/>
          <w:iCs w:val="0"/>
        </w:rPr>
      </w:pPr>
    </w:p>
    <w:p w:rsidR="00716E93" w:rsidRPr="00D204D9" w:rsidRDefault="0014419C" w:rsidP="00716E93">
      <w:pPr>
        <w:pStyle w:val="BodyText2"/>
        <w:jc w:val="both"/>
        <w:rPr>
          <w:b w:val="0"/>
          <w:sz w:val="28"/>
        </w:rPr>
      </w:pPr>
      <w:r w:rsidRPr="00D204D9">
        <w:rPr>
          <w:b w:val="0"/>
          <w:i w:val="0"/>
          <w:iCs w:val="0"/>
          <w:sz w:val="28"/>
          <w:u w:val="single"/>
        </w:rPr>
        <w:t>Guidelines and Requirements for Licensing Specific Lay Ministries</w:t>
      </w:r>
      <w:r>
        <w:rPr>
          <w:b w:val="0"/>
          <w:i w:val="0"/>
          <w:iCs w:val="0"/>
          <w:sz w:val="28"/>
          <w:u w:val="single"/>
        </w:rPr>
        <w:t xml:space="preserve"> </w:t>
      </w:r>
      <w:r>
        <w:rPr>
          <w:b w:val="0"/>
          <w:i w:val="0"/>
          <w:iCs w:val="0"/>
          <w:sz w:val="28"/>
        </w:rPr>
        <w:t xml:space="preserve">are included in this Manual.  </w:t>
      </w:r>
      <w:r w:rsidR="00B85850">
        <w:rPr>
          <w:b w:val="0"/>
          <w:i w:val="0"/>
          <w:iCs w:val="0"/>
          <w:sz w:val="28"/>
        </w:rPr>
        <w:t xml:space="preserve">All members </w:t>
      </w:r>
      <w:r w:rsidR="00AD2A4E">
        <w:rPr>
          <w:b w:val="0"/>
          <w:i w:val="0"/>
          <w:iCs w:val="0"/>
          <w:sz w:val="28"/>
        </w:rPr>
        <w:t>of</w:t>
      </w:r>
      <w:r w:rsidR="00B85850">
        <w:rPr>
          <w:b w:val="0"/>
          <w:i w:val="0"/>
          <w:iCs w:val="0"/>
          <w:sz w:val="28"/>
        </w:rPr>
        <w:t xml:space="preserve"> the laity are ministers by virtue of their baptism and individual gifts.  They bear witness to Christ both within and beyond the walls of the church.  Among their numerous opportunities of ministry are seven specific categories.  </w:t>
      </w:r>
      <w:r>
        <w:rPr>
          <w:b w:val="0"/>
          <w:i w:val="0"/>
          <w:iCs w:val="0"/>
          <w:sz w:val="28"/>
        </w:rPr>
        <w:t>These have been given to meet the canons of the church (</w:t>
      </w:r>
      <w:r w:rsidR="00F650D1">
        <w:rPr>
          <w:b w:val="0"/>
          <w:i w:val="0"/>
          <w:iCs w:val="0"/>
          <w:sz w:val="28"/>
        </w:rPr>
        <w:t>The Episcopal Church and the Diocese of Utah</w:t>
      </w:r>
      <w:r>
        <w:rPr>
          <w:b w:val="0"/>
          <w:i w:val="0"/>
          <w:iCs w:val="0"/>
          <w:sz w:val="28"/>
        </w:rPr>
        <w:t>) and the policies set by the bishop and the Commission on Ministry of the diocese.</w:t>
      </w:r>
      <w:r w:rsidR="00B85850">
        <w:rPr>
          <w:b w:val="0"/>
          <w:i w:val="0"/>
          <w:iCs w:val="0"/>
          <w:sz w:val="28"/>
        </w:rPr>
        <w:t xml:space="preserve">   While these seven ministries require specialized training </w:t>
      </w:r>
      <w:r w:rsidR="00F650D1">
        <w:rPr>
          <w:b w:val="0"/>
          <w:i w:val="0"/>
          <w:iCs w:val="0"/>
          <w:sz w:val="28"/>
        </w:rPr>
        <w:t>and a license, they</w:t>
      </w:r>
      <w:r w:rsidR="00B85850">
        <w:rPr>
          <w:b w:val="0"/>
          <w:i w:val="0"/>
          <w:iCs w:val="0"/>
          <w:sz w:val="28"/>
        </w:rPr>
        <w:t xml:space="preserve"> are designed to encourage and equip the laity for ministry.</w:t>
      </w:r>
    </w:p>
    <w:p w:rsidR="00206E3A" w:rsidRDefault="00206E3A" w:rsidP="00716E93">
      <w:pPr>
        <w:pStyle w:val="BodyText2"/>
        <w:jc w:val="both"/>
      </w:pPr>
    </w:p>
    <w:p w:rsidR="00206E3A" w:rsidRDefault="00206E3A" w:rsidP="00716E93">
      <w:pPr>
        <w:pStyle w:val="BodyText2"/>
        <w:jc w:val="both"/>
        <w:rPr>
          <w:b w:val="0"/>
          <w:i w:val="0"/>
          <w:iCs w:val="0"/>
          <w:sz w:val="28"/>
        </w:rPr>
      </w:pPr>
      <w:r>
        <w:rPr>
          <w:b w:val="0"/>
          <w:i w:val="0"/>
          <w:iCs w:val="0"/>
          <w:sz w:val="28"/>
          <w:u w:val="single"/>
        </w:rPr>
        <w:t>The Manual for Ordination</w:t>
      </w:r>
      <w:r>
        <w:rPr>
          <w:b w:val="0"/>
          <w:i w:val="0"/>
          <w:iCs w:val="0"/>
          <w:sz w:val="28"/>
        </w:rPr>
        <w:t xml:space="preserve"> outlines the process provided for those seeking ordination in this diocese.  Its requirements are given in part by the canons of the church (national and local) and in part by policies set by the bishop, Commission on Ministry and Standing Committee of the diocese. </w:t>
      </w:r>
    </w:p>
    <w:p w:rsidR="0014419C" w:rsidRDefault="0014419C">
      <w:pPr>
        <w:rPr>
          <w:bCs/>
          <w:sz w:val="32"/>
        </w:rPr>
      </w:pPr>
      <w:r>
        <w:rPr>
          <w:bCs/>
          <w:i/>
          <w:iCs/>
          <w:sz w:val="32"/>
        </w:rPr>
        <w:br w:type="page"/>
      </w:r>
    </w:p>
    <w:p w:rsidR="0014419C" w:rsidRDefault="0014419C">
      <w:pPr>
        <w:pStyle w:val="Heading7"/>
        <w:rPr>
          <w:i/>
        </w:rPr>
      </w:pPr>
      <w:r>
        <w:rPr>
          <w:i/>
        </w:rPr>
        <w:lastRenderedPageBreak/>
        <w:t>DISCERNMENT</w:t>
      </w:r>
    </w:p>
    <w:p w:rsidR="0014419C" w:rsidRDefault="0014419C"/>
    <w:p w:rsidR="0014419C" w:rsidRDefault="0014419C">
      <w:pPr>
        <w:pStyle w:val="Footer"/>
        <w:tabs>
          <w:tab w:val="clear" w:pos="4320"/>
          <w:tab w:val="clear" w:pos="8640"/>
        </w:tabs>
        <w:rPr>
          <w:sz w:val="28"/>
          <w:szCs w:val="28"/>
        </w:rPr>
      </w:pPr>
    </w:p>
    <w:p w:rsidR="0014419C" w:rsidRDefault="0014419C">
      <w:pPr>
        <w:pStyle w:val="BodyTextIndent"/>
        <w:ind w:firstLine="0"/>
        <w:jc w:val="both"/>
        <w:rPr>
          <w:b w:val="0"/>
          <w:i w:val="0"/>
          <w:iCs w:val="0"/>
          <w:sz w:val="28"/>
          <w:szCs w:val="28"/>
        </w:rPr>
      </w:pPr>
      <w:r>
        <w:rPr>
          <w:b w:val="0"/>
          <w:i w:val="0"/>
          <w:iCs w:val="0"/>
          <w:sz w:val="28"/>
          <w:szCs w:val="28"/>
        </w:rPr>
        <w:t xml:space="preserve">Discernment is critical in the selection and practice of all </w:t>
      </w:r>
      <w:r w:rsidR="00F07562">
        <w:rPr>
          <w:b w:val="0"/>
          <w:i w:val="0"/>
          <w:iCs w:val="0"/>
          <w:sz w:val="28"/>
          <w:szCs w:val="28"/>
        </w:rPr>
        <w:t>m</w:t>
      </w:r>
      <w:r>
        <w:rPr>
          <w:b w:val="0"/>
          <w:i w:val="0"/>
          <w:iCs w:val="0"/>
          <w:sz w:val="28"/>
          <w:szCs w:val="28"/>
        </w:rPr>
        <w:t>inistry.</w:t>
      </w:r>
      <w:r w:rsidR="00206E3A">
        <w:rPr>
          <w:b w:val="0"/>
          <w:i w:val="0"/>
          <w:iCs w:val="0"/>
          <w:sz w:val="28"/>
          <w:szCs w:val="28"/>
        </w:rPr>
        <w:t xml:space="preserve">  </w:t>
      </w:r>
      <w:r w:rsidR="0005617D">
        <w:rPr>
          <w:b w:val="0"/>
          <w:i w:val="0"/>
          <w:iCs w:val="0"/>
          <w:sz w:val="28"/>
          <w:szCs w:val="28"/>
        </w:rPr>
        <w:t>“</w:t>
      </w:r>
      <w:r w:rsidR="00206E3A" w:rsidRPr="0005617D">
        <w:rPr>
          <w:b w:val="0"/>
          <w:iCs w:val="0"/>
          <w:sz w:val="28"/>
          <w:szCs w:val="28"/>
        </w:rPr>
        <w:t>To discern</w:t>
      </w:r>
      <w:r w:rsidR="00206E3A">
        <w:rPr>
          <w:b w:val="0"/>
          <w:i w:val="0"/>
          <w:iCs w:val="0"/>
          <w:sz w:val="28"/>
          <w:szCs w:val="28"/>
        </w:rPr>
        <w:t xml:space="preserve"> means more than to understand or to make a decision.  </w:t>
      </w:r>
      <w:r w:rsidR="00206E3A">
        <w:rPr>
          <w:b w:val="0"/>
          <w:iCs w:val="0"/>
          <w:sz w:val="28"/>
          <w:szCs w:val="28"/>
        </w:rPr>
        <w:t>Discern</w:t>
      </w:r>
      <w:r w:rsidR="00206E3A">
        <w:rPr>
          <w:b w:val="0"/>
          <w:i w:val="0"/>
          <w:iCs w:val="0"/>
          <w:sz w:val="28"/>
          <w:szCs w:val="28"/>
        </w:rPr>
        <w:t xml:space="preserve"> comes</w:t>
      </w:r>
      <w:r w:rsidR="0005617D">
        <w:rPr>
          <w:b w:val="0"/>
          <w:i w:val="0"/>
          <w:iCs w:val="0"/>
          <w:sz w:val="28"/>
          <w:szCs w:val="28"/>
        </w:rPr>
        <w:t xml:space="preserve"> from the Latin </w:t>
      </w:r>
      <w:proofErr w:type="spellStart"/>
      <w:r w:rsidR="0005617D">
        <w:rPr>
          <w:b w:val="0"/>
          <w:iCs w:val="0"/>
          <w:sz w:val="28"/>
          <w:szCs w:val="28"/>
        </w:rPr>
        <w:t>discernere</w:t>
      </w:r>
      <w:proofErr w:type="spellEnd"/>
      <w:r w:rsidR="0005617D">
        <w:rPr>
          <w:b w:val="0"/>
          <w:iCs w:val="0"/>
          <w:sz w:val="28"/>
          <w:szCs w:val="28"/>
        </w:rPr>
        <w:t>; dis</w:t>
      </w:r>
      <w:r w:rsidR="0005617D">
        <w:rPr>
          <w:b w:val="0"/>
          <w:i w:val="0"/>
          <w:iCs w:val="0"/>
          <w:sz w:val="28"/>
          <w:szCs w:val="28"/>
        </w:rPr>
        <w:t xml:space="preserve"> means apart, and </w:t>
      </w:r>
      <w:proofErr w:type="spellStart"/>
      <w:r w:rsidR="0005617D">
        <w:rPr>
          <w:b w:val="0"/>
          <w:iCs w:val="0"/>
          <w:sz w:val="28"/>
          <w:szCs w:val="28"/>
        </w:rPr>
        <w:t>dernere</w:t>
      </w:r>
      <w:proofErr w:type="spellEnd"/>
      <w:r w:rsidR="0005617D">
        <w:rPr>
          <w:b w:val="0"/>
          <w:i w:val="0"/>
          <w:iCs w:val="0"/>
          <w:sz w:val="28"/>
          <w:szCs w:val="28"/>
        </w:rPr>
        <w:t xml:space="preserve"> means to separate.  Thus, from all of the options before </w:t>
      </w:r>
      <w:r w:rsidR="00815B8C">
        <w:rPr>
          <w:b w:val="0"/>
          <w:i w:val="0"/>
          <w:iCs w:val="0"/>
          <w:sz w:val="28"/>
          <w:szCs w:val="28"/>
        </w:rPr>
        <w:t>us, we ‘separate apart’ those th</w:t>
      </w:r>
      <w:r w:rsidR="0005617D">
        <w:rPr>
          <w:b w:val="0"/>
          <w:i w:val="0"/>
          <w:iCs w:val="0"/>
          <w:sz w:val="28"/>
          <w:szCs w:val="28"/>
        </w:rPr>
        <w:t>at seem uniquely suited to us.”</w:t>
      </w:r>
      <w:r w:rsidR="0005617D">
        <w:rPr>
          <w:rStyle w:val="FootnoteReference"/>
          <w:b w:val="0"/>
          <w:i w:val="0"/>
          <w:iCs w:val="0"/>
          <w:sz w:val="28"/>
          <w:szCs w:val="28"/>
        </w:rPr>
        <w:footnoteReference w:id="4"/>
      </w:r>
      <w:r w:rsidR="00206E3A">
        <w:rPr>
          <w:b w:val="0"/>
          <w:i w:val="0"/>
          <w:iCs w:val="0"/>
          <w:sz w:val="28"/>
          <w:szCs w:val="28"/>
        </w:rPr>
        <w:t xml:space="preserve"> </w:t>
      </w:r>
      <w:r>
        <w:rPr>
          <w:b w:val="0"/>
          <w:i w:val="0"/>
          <w:iCs w:val="0"/>
          <w:sz w:val="28"/>
          <w:szCs w:val="28"/>
        </w:rPr>
        <w:t xml:space="preserve"> </w:t>
      </w:r>
      <w:r w:rsidR="00206E3A">
        <w:rPr>
          <w:b w:val="0"/>
          <w:i w:val="0"/>
          <w:iCs w:val="0"/>
          <w:sz w:val="28"/>
          <w:szCs w:val="28"/>
        </w:rPr>
        <w:t>E</w:t>
      </w:r>
      <w:r>
        <w:rPr>
          <w:b w:val="0"/>
          <w:i w:val="0"/>
          <w:iCs w:val="0"/>
          <w:sz w:val="28"/>
          <w:szCs w:val="28"/>
        </w:rPr>
        <w:t>xample</w:t>
      </w:r>
      <w:r w:rsidR="0005617D">
        <w:rPr>
          <w:b w:val="0"/>
          <w:i w:val="0"/>
          <w:iCs w:val="0"/>
          <w:sz w:val="28"/>
          <w:szCs w:val="28"/>
        </w:rPr>
        <w:t>s of dis</w:t>
      </w:r>
      <w:r w:rsidR="00206E3A">
        <w:rPr>
          <w:b w:val="0"/>
          <w:i w:val="0"/>
          <w:iCs w:val="0"/>
          <w:sz w:val="28"/>
          <w:szCs w:val="28"/>
        </w:rPr>
        <w:t>cernment include discerning</w:t>
      </w:r>
      <w:r>
        <w:rPr>
          <w:b w:val="0"/>
          <w:i w:val="0"/>
          <w:iCs w:val="0"/>
          <w:sz w:val="28"/>
          <w:szCs w:val="28"/>
        </w:rPr>
        <w:t xml:space="preserve"> between God’s will and our wills, between our own sense of calling and that of the church, or between various orders of ministry.  Discernment means discovering and testing the gifts and skills we have, and those that are necessary to each ministry.</w:t>
      </w:r>
      <w:r w:rsidR="0005617D">
        <w:rPr>
          <w:b w:val="0"/>
          <w:i w:val="0"/>
          <w:iCs w:val="0"/>
          <w:sz w:val="28"/>
          <w:szCs w:val="28"/>
        </w:rPr>
        <w:t xml:space="preserve">  Discernment means being as present to God as God is to us.</w:t>
      </w:r>
    </w:p>
    <w:p w:rsidR="00716E93" w:rsidRDefault="00716E93">
      <w:pPr>
        <w:pStyle w:val="BodyText"/>
        <w:jc w:val="both"/>
        <w:rPr>
          <w:b w:val="0"/>
          <w:i w:val="0"/>
          <w:sz w:val="28"/>
          <w:szCs w:val="28"/>
        </w:rPr>
      </w:pPr>
    </w:p>
    <w:p w:rsidR="0014419C" w:rsidRDefault="0014419C">
      <w:pPr>
        <w:pStyle w:val="BodyText"/>
        <w:jc w:val="both"/>
        <w:rPr>
          <w:b w:val="0"/>
          <w:i w:val="0"/>
          <w:sz w:val="28"/>
          <w:szCs w:val="28"/>
        </w:rPr>
      </w:pPr>
      <w:r>
        <w:rPr>
          <w:b w:val="0"/>
          <w:i w:val="0"/>
          <w:sz w:val="28"/>
          <w:szCs w:val="28"/>
        </w:rPr>
        <w:t>Christians seek the illumination and guidance of the Holy Spirit in all matters of discernment.  This means we are to be open and prayerful at every point in our personal and communal work.  The well</w:t>
      </w:r>
      <w:r w:rsidR="009C0DAC">
        <w:rPr>
          <w:b w:val="0"/>
          <w:i w:val="0"/>
          <w:sz w:val="28"/>
          <w:szCs w:val="28"/>
        </w:rPr>
        <w:t>-</w:t>
      </w:r>
      <w:r>
        <w:rPr>
          <w:b w:val="0"/>
          <w:i w:val="0"/>
          <w:sz w:val="28"/>
          <w:szCs w:val="28"/>
        </w:rPr>
        <w:t>being of the church is our special responsibility, not simply the satisfaction of our own needs or desires.</w:t>
      </w:r>
    </w:p>
    <w:p w:rsidR="00716E93" w:rsidRDefault="00716E93">
      <w:pPr>
        <w:pStyle w:val="BodyText"/>
        <w:jc w:val="both"/>
        <w:rPr>
          <w:b w:val="0"/>
          <w:i w:val="0"/>
          <w:sz w:val="28"/>
          <w:szCs w:val="28"/>
        </w:rPr>
      </w:pPr>
    </w:p>
    <w:p w:rsidR="0014419C" w:rsidRDefault="0014419C">
      <w:pPr>
        <w:pStyle w:val="BodyText"/>
        <w:jc w:val="both"/>
        <w:rPr>
          <w:b w:val="0"/>
          <w:i w:val="0"/>
          <w:sz w:val="28"/>
          <w:szCs w:val="28"/>
        </w:rPr>
      </w:pPr>
      <w:r>
        <w:rPr>
          <w:b w:val="0"/>
          <w:i w:val="0"/>
          <w:sz w:val="28"/>
          <w:szCs w:val="28"/>
        </w:rPr>
        <w:t>Discernment generally happens over time, and in the case of ministries offered to and for the church, it is a community as well as a personal exercise.</w:t>
      </w:r>
    </w:p>
    <w:p w:rsidR="0014419C" w:rsidRDefault="0014419C">
      <w:pPr>
        <w:jc w:val="center"/>
        <w:rPr>
          <w:bCs/>
          <w:iCs/>
          <w:sz w:val="28"/>
          <w:szCs w:val="28"/>
        </w:rPr>
      </w:pPr>
    </w:p>
    <w:p w:rsidR="0014419C" w:rsidRDefault="0014419C">
      <w:pPr>
        <w:pStyle w:val="BodyText3"/>
        <w:jc w:val="both"/>
        <w:rPr>
          <w:b w:val="0"/>
          <w:i w:val="0"/>
          <w:sz w:val="28"/>
          <w:szCs w:val="28"/>
        </w:rPr>
      </w:pPr>
      <w:r>
        <w:rPr>
          <w:b w:val="0"/>
          <w:i w:val="0"/>
          <w:sz w:val="28"/>
          <w:szCs w:val="28"/>
        </w:rPr>
        <w:t>THE DAY OF DISCOVERY program is now offered in this diocese to support our people in their initial stages of discernment about ministry.  While it is a program that would benefit everyone, participation in the Day and completion of its follow</w:t>
      </w:r>
      <w:r w:rsidR="009C0DAC">
        <w:rPr>
          <w:b w:val="0"/>
          <w:i w:val="0"/>
          <w:sz w:val="28"/>
          <w:szCs w:val="28"/>
        </w:rPr>
        <w:t>-</w:t>
      </w:r>
      <w:r>
        <w:rPr>
          <w:b w:val="0"/>
          <w:i w:val="0"/>
          <w:sz w:val="28"/>
          <w:szCs w:val="28"/>
        </w:rPr>
        <w:t xml:space="preserve">through recommendations will be </w:t>
      </w:r>
      <w:r w:rsidRPr="00B66264">
        <w:rPr>
          <w:b w:val="0"/>
          <w:sz w:val="28"/>
          <w:szCs w:val="28"/>
        </w:rPr>
        <w:t>required</w:t>
      </w:r>
      <w:r>
        <w:rPr>
          <w:b w:val="0"/>
          <w:i w:val="0"/>
          <w:sz w:val="28"/>
          <w:szCs w:val="28"/>
        </w:rPr>
        <w:t xml:space="preserve"> of all persons exploring a call to ordained ministry.  </w:t>
      </w:r>
    </w:p>
    <w:p w:rsidR="00716E93" w:rsidRDefault="00716E93">
      <w:pPr>
        <w:pStyle w:val="BodyText3"/>
        <w:jc w:val="both"/>
        <w:rPr>
          <w:b w:val="0"/>
          <w:i w:val="0"/>
          <w:sz w:val="28"/>
          <w:szCs w:val="28"/>
        </w:rPr>
      </w:pPr>
    </w:p>
    <w:p w:rsidR="0014419C" w:rsidRDefault="0014419C">
      <w:pPr>
        <w:pStyle w:val="BodyText3"/>
        <w:jc w:val="both"/>
        <w:rPr>
          <w:b w:val="0"/>
          <w:i w:val="0"/>
          <w:sz w:val="28"/>
          <w:szCs w:val="28"/>
        </w:rPr>
      </w:pPr>
      <w:r>
        <w:rPr>
          <w:b w:val="0"/>
          <w:i w:val="0"/>
          <w:sz w:val="28"/>
          <w:szCs w:val="28"/>
        </w:rPr>
        <w:t>Further information about the Day of Discovery program (offered each year) will also be available on our diocesan website.</w:t>
      </w:r>
    </w:p>
    <w:p w:rsidR="0014419C" w:rsidRDefault="0014419C">
      <w:pPr>
        <w:pStyle w:val="BodyText2"/>
        <w:jc w:val="center"/>
        <w:rPr>
          <w:b w:val="0"/>
          <w:bCs w:val="0"/>
          <w:i w:val="0"/>
          <w:iCs w:val="0"/>
          <w:sz w:val="28"/>
          <w:szCs w:val="28"/>
        </w:rPr>
      </w:pPr>
    </w:p>
    <w:p w:rsidR="0014419C" w:rsidRDefault="0014419C">
      <w:pPr>
        <w:pStyle w:val="BodyText2"/>
        <w:pBdr>
          <w:top w:val="single" w:sz="4" w:space="1" w:color="auto"/>
          <w:left w:val="single" w:sz="4" w:space="4" w:color="auto"/>
          <w:bottom w:val="single" w:sz="4" w:space="1" w:color="auto"/>
          <w:right w:val="single" w:sz="4" w:space="4" w:color="auto"/>
        </w:pBdr>
        <w:jc w:val="center"/>
        <w:rPr>
          <w:iCs w:val="0"/>
          <w:sz w:val="40"/>
        </w:rPr>
      </w:pPr>
      <w:r>
        <w:rPr>
          <w:sz w:val="40"/>
        </w:rPr>
        <w:br w:type="page"/>
      </w:r>
      <w:r>
        <w:rPr>
          <w:iCs w:val="0"/>
          <w:sz w:val="40"/>
        </w:rPr>
        <w:lastRenderedPageBreak/>
        <w:t>EDUCATION, FORMATION AND TRAINING OPPORTUNITIES</w:t>
      </w:r>
    </w:p>
    <w:p w:rsidR="0014419C" w:rsidRDefault="0014419C">
      <w:pPr>
        <w:pStyle w:val="BodyText2"/>
        <w:ind w:firstLine="720"/>
        <w:jc w:val="both"/>
        <w:rPr>
          <w:b w:val="0"/>
          <w:i w:val="0"/>
          <w:iCs w:val="0"/>
          <w:sz w:val="28"/>
        </w:rPr>
      </w:pPr>
    </w:p>
    <w:p w:rsidR="0014419C" w:rsidRPr="00C31DAB" w:rsidRDefault="0014419C" w:rsidP="00716E93">
      <w:pPr>
        <w:pStyle w:val="BodyText2"/>
        <w:jc w:val="both"/>
        <w:rPr>
          <w:b w:val="0"/>
          <w:i w:val="0"/>
          <w:iCs w:val="0"/>
          <w:sz w:val="26"/>
          <w:szCs w:val="26"/>
        </w:rPr>
      </w:pPr>
      <w:r w:rsidRPr="00C31DAB">
        <w:rPr>
          <w:b w:val="0"/>
          <w:i w:val="0"/>
          <w:iCs w:val="0"/>
          <w:sz w:val="26"/>
          <w:szCs w:val="26"/>
        </w:rPr>
        <w:t xml:space="preserve">Education and spiritual formation </w:t>
      </w:r>
      <w:r w:rsidR="009C0DAC">
        <w:rPr>
          <w:b w:val="0"/>
          <w:i w:val="0"/>
          <w:iCs w:val="0"/>
          <w:sz w:val="26"/>
          <w:szCs w:val="26"/>
        </w:rPr>
        <w:t>are</w:t>
      </w:r>
      <w:r w:rsidRPr="00C31DAB">
        <w:rPr>
          <w:b w:val="0"/>
          <w:i w:val="0"/>
          <w:iCs w:val="0"/>
          <w:sz w:val="26"/>
          <w:szCs w:val="26"/>
        </w:rPr>
        <w:t xml:space="preserve"> </w:t>
      </w:r>
      <w:r w:rsidR="0005617D" w:rsidRPr="00C31DAB">
        <w:rPr>
          <w:b w:val="0"/>
          <w:i w:val="0"/>
          <w:iCs w:val="0"/>
          <w:sz w:val="26"/>
          <w:szCs w:val="26"/>
        </w:rPr>
        <w:t>important in discernment and ministry.</w:t>
      </w:r>
      <w:r w:rsidRPr="00C31DAB">
        <w:rPr>
          <w:b w:val="0"/>
          <w:i w:val="0"/>
          <w:iCs w:val="0"/>
          <w:sz w:val="26"/>
          <w:szCs w:val="26"/>
        </w:rPr>
        <w:t xml:space="preserve">  Our hope is that all our members will enjoy participating in a variety of programs that inform and strengthen their faith and their understanding of our church.</w:t>
      </w:r>
    </w:p>
    <w:p w:rsidR="00C31DAB" w:rsidRPr="00C31DAB" w:rsidRDefault="00C31DAB" w:rsidP="00C31DAB">
      <w:pPr>
        <w:pStyle w:val="BodyText2"/>
        <w:jc w:val="both"/>
        <w:rPr>
          <w:b w:val="0"/>
          <w:i w:val="0"/>
          <w:iCs w:val="0"/>
          <w:sz w:val="26"/>
          <w:szCs w:val="26"/>
        </w:rPr>
      </w:pPr>
    </w:p>
    <w:p w:rsidR="0014419C" w:rsidRPr="00C31DAB" w:rsidRDefault="0014419C" w:rsidP="00C31DAB">
      <w:pPr>
        <w:pStyle w:val="BodyText2"/>
        <w:jc w:val="both"/>
        <w:rPr>
          <w:b w:val="0"/>
          <w:i w:val="0"/>
          <w:sz w:val="26"/>
          <w:szCs w:val="26"/>
        </w:rPr>
      </w:pPr>
      <w:r w:rsidRPr="00C31DAB">
        <w:rPr>
          <w:b w:val="0"/>
          <w:i w:val="0"/>
          <w:iCs w:val="0"/>
          <w:sz w:val="26"/>
          <w:szCs w:val="26"/>
        </w:rPr>
        <w:t>In support of our various ministries, many opportunities for education, formation, and training are offered in this diocese</w:t>
      </w:r>
      <w:r w:rsidR="00815B8C">
        <w:rPr>
          <w:b w:val="0"/>
          <w:i w:val="0"/>
          <w:iCs w:val="0"/>
          <w:sz w:val="26"/>
          <w:szCs w:val="26"/>
        </w:rPr>
        <w:t>;</w:t>
      </w:r>
      <w:r w:rsidRPr="00C31DAB">
        <w:rPr>
          <w:b w:val="0"/>
          <w:i w:val="0"/>
          <w:iCs w:val="0"/>
          <w:sz w:val="26"/>
          <w:szCs w:val="26"/>
        </w:rPr>
        <w:t xml:space="preserve"> </w:t>
      </w:r>
      <w:r w:rsidR="00815B8C">
        <w:rPr>
          <w:b w:val="0"/>
          <w:i w:val="0"/>
          <w:iCs w:val="0"/>
          <w:sz w:val="26"/>
          <w:szCs w:val="26"/>
        </w:rPr>
        <w:t>o</w:t>
      </w:r>
      <w:r w:rsidRPr="00C31DAB">
        <w:rPr>
          <w:b w:val="0"/>
          <w:i w:val="0"/>
          <w:iCs w:val="0"/>
          <w:sz w:val="26"/>
          <w:szCs w:val="26"/>
        </w:rPr>
        <w:t>ther programs are sponsored by our Province (VIII), The Episcopal Church (TEC), the on-line courses of several Episcopal seminaries, and other ecumenical organizations.</w:t>
      </w:r>
      <w:r w:rsidR="00C31DAB" w:rsidRPr="00C31DAB">
        <w:rPr>
          <w:b w:val="0"/>
          <w:i w:val="0"/>
          <w:iCs w:val="0"/>
          <w:sz w:val="26"/>
          <w:szCs w:val="26"/>
        </w:rPr>
        <w:t xml:space="preserve">  </w:t>
      </w:r>
      <w:r w:rsidRPr="00C31DAB">
        <w:rPr>
          <w:b w:val="0"/>
          <w:i w:val="0"/>
          <w:iCs w:val="0"/>
          <w:sz w:val="26"/>
          <w:szCs w:val="26"/>
        </w:rPr>
        <w:t>Such opportunities range from general to specific areas or topics; some have costs, travel, or other requirements associated with them, and others none; many are available in our local colleges and communities and other dioceses and churches.</w:t>
      </w:r>
    </w:p>
    <w:p w:rsidR="00C31DAB" w:rsidRPr="00C31DAB" w:rsidRDefault="00C31DAB">
      <w:pPr>
        <w:pStyle w:val="BodyText2"/>
        <w:jc w:val="both"/>
        <w:rPr>
          <w:b w:val="0"/>
          <w:i w:val="0"/>
          <w:iCs w:val="0"/>
          <w:sz w:val="26"/>
          <w:szCs w:val="26"/>
        </w:rPr>
      </w:pPr>
    </w:p>
    <w:p w:rsidR="0014419C" w:rsidRPr="00C31DAB" w:rsidRDefault="0014419C">
      <w:pPr>
        <w:pStyle w:val="BodyText2"/>
        <w:jc w:val="both"/>
        <w:rPr>
          <w:b w:val="0"/>
          <w:i w:val="0"/>
          <w:iCs w:val="0"/>
          <w:sz w:val="26"/>
          <w:szCs w:val="26"/>
        </w:rPr>
      </w:pPr>
      <w:r w:rsidRPr="00C31DAB">
        <w:rPr>
          <w:b w:val="0"/>
          <w:i w:val="0"/>
          <w:iCs w:val="0"/>
          <w:sz w:val="26"/>
          <w:szCs w:val="26"/>
        </w:rPr>
        <w:t xml:space="preserve">All of our congregations have very good and accessible programs that support Christian formation in one way or another.  Our children and young people are encouraged to participate in worship, to attend Sunday School, camp, and parish and diocesan youth events.  For adults there are </w:t>
      </w:r>
      <w:r w:rsidR="009C0DAC">
        <w:rPr>
          <w:b w:val="0"/>
          <w:i w:val="0"/>
          <w:iCs w:val="0"/>
          <w:sz w:val="26"/>
          <w:szCs w:val="26"/>
        </w:rPr>
        <w:t xml:space="preserve">opportunities </w:t>
      </w:r>
      <w:r w:rsidRPr="00C31DAB">
        <w:rPr>
          <w:b w:val="0"/>
          <w:i w:val="0"/>
          <w:iCs w:val="0"/>
          <w:sz w:val="26"/>
          <w:szCs w:val="26"/>
        </w:rPr>
        <w:t xml:space="preserve">such as Bible study classes, confirmation classes, the </w:t>
      </w:r>
      <w:r w:rsidR="0005617D" w:rsidRPr="00C31DAB">
        <w:rPr>
          <w:b w:val="0"/>
          <w:i w:val="0"/>
          <w:iCs w:val="0"/>
          <w:sz w:val="26"/>
          <w:szCs w:val="26"/>
        </w:rPr>
        <w:t>Education for Ministry (</w:t>
      </w:r>
      <w:r w:rsidRPr="00C31DAB">
        <w:rPr>
          <w:b w:val="0"/>
          <w:i w:val="0"/>
          <w:iCs w:val="0"/>
          <w:sz w:val="26"/>
          <w:szCs w:val="26"/>
        </w:rPr>
        <w:t>EFM</w:t>
      </w:r>
      <w:r w:rsidR="0005617D" w:rsidRPr="00C31DAB">
        <w:rPr>
          <w:b w:val="0"/>
          <w:i w:val="0"/>
          <w:iCs w:val="0"/>
          <w:sz w:val="26"/>
          <w:szCs w:val="26"/>
        </w:rPr>
        <w:t>)</w:t>
      </w:r>
      <w:r w:rsidRPr="00C31DAB">
        <w:rPr>
          <w:b w:val="0"/>
          <w:i w:val="0"/>
          <w:iCs w:val="0"/>
          <w:sz w:val="26"/>
          <w:szCs w:val="26"/>
        </w:rPr>
        <w:t xml:space="preserve"> program, book groups, retreats, special programs in Advent, Lent, or other seasons.  Then too, we all learn and grow through the whole range of what we experience in worship.</w:t>
      </w:r>
    </w:p>
    <w:p w:rsidR="00C31DAB" w:rsidRPr="00C31DAB" w:rsidRDefault="00C31DAB" w:rsidP="00C31DAB">
      <w:pPr>
        <w:pStyle w:val="BodyText2"/>
        <w:jc w:val="both"/>
        <w:rPr>
          <w:b w:val="0"/>
          <w:i w:val="0"/>
          <w:iCs w:val="0"/>
          <w:sz w:val="26"/>
          <w:szCs w:val="26"/>
        </w:rPr>
      </w:pPr>
    </w:p>
    <w:p w:rsidR="0014419C" w:rsidRPr="00C31DAB" w:rsidRDefault="0014419C" w:rsidP="00C31DAB">
      <w:pPr>
        <w:pStyle w:val="BodyText2"/>
        <w:jc w:val="both"/>
        <w:rPr>
          <w:b w:val="0"/>
          <w:i w:val="0"/>
          <w:sz w:val="26"/>
          <w:szCs w:val="26"/>
        </w:rPr>
      </w:pPr>
      <w:r w:rsidRPr="00C31DAB">
        <w:rPr>
          <w:b w:val="0"/>
          <w:i w:val="0"/>
          <w:iCs w:val="0"/>
          <w:sz w:val="26"/>
          <w:szCs w:val="26"/>
        </w:rPr>
        <w:t xml:space="preserve">The Diocese of Utah sponsors its formative programs through retreats, </w:t>
      </w:r>
      <w:r w:rsidR="0005617D" w:rsidRPr="00C31DAB">
        <w:rPr>
          <w:b w:val="0"/>
          <w:i w:val="0"/>
          <w:iCs w:val="0"/>
          <w:sz w:val="26"/>
          <w:szCs w:val="26"/>
        </w:rPr>
        <w:t>workshops,</w:t>
      </w:r>
      <w:r w:rsidRPr="00C31DAB">
        <w:rPr>
          <w:b w:val="0"/>
          <w:i w:val="0"/>
          <w:iCs w:val="0"/>
          <w:sz w:val="26"/>
          <w:szCs w:val="26"/>
        </w:rPr>
        <w:t xml:space="preserve"> Diocesan Convention, committee participation, the clergy conference, trainings for anti-racism and anti-abuse, and through the local Utah Ministry Formation Program.</w:t>
      </w:r>
    </w:p>
    <w:p w:rsidR="00C31DAB" w:rsidRPr="00C31DAB" w:rsidRDefault="00C31DAB" w:rsidP="00C31DAB">
      <w:pPr>
        <w:pStyle w:val="BodyText2"/>
        <w:jc w:val="both"/>
        <w:rPr>
          <w:b w:val="0"/>
          <w:i w:val="0"/>
          <w:iCs w:val="0"/>
          <w:sz w:val="26"/>
          <w:szCs w:val="26"/>
        </w:rPr>
      </w:pPr>
    </w:p>
    <w:p w:rsidR="00C31DAB" w:rsidRPr="00C31DAB" w:rsidRDefault="0014419C" w:rsidP="00C31DAB">
      <w:pPr>
        <w:pStyle w:val="BodyText2"/>
        <w:jc w:val="both"/>
        <w:rPr>
          <w:b w:val="0"/>
          <w:i w:val="0"/>
          <w:iCs w:val="0"/>
          <w:sz w:val="26"/>
          <w:szCs w:val="26"/>
        </w:rPr>
      </w:pPr>
      <w:r w:rsidRPr="00C31DAB">
        <w:rPr>
          <w:b w:val="0"/>
          <w:i w:val="0"/>
          <w:iCs w:val="0"/>
          <w:sz w:val="26"/>
          <w:szCs w:val="26"/>
        </w:rPr>
        <w:t>Utah is a big place, and we cannot always sponsor every offering in every region, nor can the diocese pay all the costs of participating in such opportunities.  We do have some scholarship funding available, however, and are open to requests from the regions to take certain ki</w:t>
      </w:r>
      <w:r w:rsidR="00C82230">
        <w:rPr>
          <w:b w:val="0"/>
          <w:i w:val="0"/>
          <w:iCs w:val="0"/>
          <w:sz w:val="26"/>
          <w:szCs w:val="26"/>
        </w:rPr>
        <w:t>nds of offerings on the road as i</w:t>
      </w:r>
      <w:r w:rsidR="00AD2A4E">
        <w:rPr>
          <w:b w:val="0"/>
          <w:i w:val="0"/>
          <w:iCs w:val="0"/>
          <w:sz w:val="26"/>
          <w:szCs w:val="26"/>
        </w:rPr>
        <w:t>s done now</w:t>
      </w:r>
      <w:r w:rsidRPr="00C31DAB">
        <w:rPr>
          <w:b w:val="0"/>
          <w:i w:val="0"/>
          <w:iCs w:val="0"/>
          <w:sz w:val="26"/>
          <w:szCs w:val="26"/>
        </w:rPr>
        <w:t>, if there are enough people to attend them.</w:t>
      </w:r>
    </w:p>
    <w:p w:rsidR="00C31DAB" w:rsidRPr="00C31DAB" w:rsidRDefault="00C31DAB" w:rsidP="00C31DAB">
      <w:pPr>
        <w:pStyle w:val="BodyText2"/>
        <w:jc w:val="both"/>
        <w:rPr>
          <w:b w:val="0"/>
          <w:i w:val="0"/>
          <w:iCs w:val="0"/>
          <w:sz w:val="26"/>
          <w:szCs w:val="26"/>
        </w:rPr>
      </w:pPr>
    </w:p>
    <w:p w:rsidR="0014419C" w:rsidRPr="00C31DAB" w:rsidRDefault="0014419C" w:rsidP="00C31DAB">
      <w:pPr>
        <w:pStyle w:val="BodyText2"/>
        <w:jc w:val="both"/>
        <w:rPr>
          <w:i w:val="0"/>
          <w:iCs w:val="0"/>
          <w:sz w:val="26"/>
          <w:szCs w:val="26"/>
        </w:rPr>
      </w:pPr>
      <w:r w:rsidRPr="00C31DAB">
        <w:rPr>
          <w:b w:val="0"/>
          <w:i w:val="0"/>
          <w:iCs w:val="0"/>
          <w:sz w:val="26"/>
          <w:szCs w:val="26"/>
        </w:rPr>
        <w:t xml:space="preserve">It is important that we communicate fully about whatever we find to be helpful in our continuing formation as Episcopal members of the Christian family. We hope our parishes </w:t>
      </w:r>
      <w:r w:rsidR="0005617D" w:rsidRPr="00C31DAB">
        <w:rPr>
          <w:b w:val="0"/>
          <w:i w:val="0"/>
          <w:iCs w:val="0"/>
          <w:sz w:val="26"/>
          <w:szCs w:val="26"/>
        </w:rPr>
        <w:t xml:space="preserve">who are </w:t>
      </w:r>
      <w:r w:rsidRPr="00C31DAB">
        <w:rPr>
          <w:b w:val="0"/>
          <w:i w:val="0"/>
          <w:iCs w:val="0"/>
          <w:sz w:val="26"/>
          <w:szCs w:val="26"/>
        </w:rPr>
        <w:t>sponsoring programs or speakers would communicate their information to the diocese</w:t>
      </w:r>
      <w:r w:rsidR="0005617D" w:rsidRPr="00C31DAB">
        <w:rPr>
          <w:b w:val="0"/>
          <w:i w:val="0"/>
          <w:iCs w:val="0"/>
          <w:sz w:val="26"/>
          <w:szCs w:val="26"/>
        </w:rPr>
        <w:t xml:space="preserve"> so that </w:t>
      </w:r>
      <w:r w:rsidR="00AD2A4E">
        <w:rPr>
          <w:b w:val="0"/>
          <w:i w:val="0"/>
          <w:iCs w:val="0"/>
          <w:sz w:val="26"/>
          <w:szCs w:val="26"/>
        </w:rPr>
        <w:t>members of the whole diocese may</w:t>
      </w:r>
      <w:r w:rsidR="0005617D" w:rsidRPr="00C31DAB">
        <w:rPr>
          <w:b w:val="0"/>
          <w:i w:val="0"/>
          <w:iCs w:val="0"/>
          <w:sz w:val="26"/>
          <w:szCs w:val="26"/>
        </w:rPr>
        <w:t xml:space="preserve"> participate</w:t>
      </w:r>
      <w:r w:rsidRPr="00C31DAB">
        <w:rPr>
          <w:b w:val="0"/>
          <w:i w:val="0"/>
          <w:iCs w:val="0"/>
          <w:sz w:val="26"/>
          <w:szCs w:val="26"/>
        </w:rPr>
        <w:t>.</w:t>
      </w:r>
    </w:p>
    <w:p w:rsidR="0014419C" w:rsidRDefault="0014419C">
      <w:pPr>
        <w:pStyle w:val="BodyText2"/>
        <w:jc w:val="both"/>
        <w:rPr>
          <w:i w:val="0"/>
          <w:iCs w:val="0"/>
          <w:sz w:val="28"/>
        </w:rPr>
      </w:pPr>
      <w:r>
        <w:rPr>
          <w:i w:val="0"/>
          <w:iCs w:val="0"/>
          <w:sz w:val="28"/>
        </w:rPr>
        <w:br w:type="page"/>
      </w:r>
    </w:p>
    <w:p w:rsidR="0014419C" w:rsidRDefault="0014419C">
      <w:pPr>
        <w:pStyle w:val="BodyText2"/>
        <w:pBdr>
          <w:top w:val="single" w:sz="4" w:space="1" w:color="auto"/>
          <w:left w:val="single" w:sz="4" w:space="4" w:color="auto"/>
          <w:bottom w:val="single" w:sz="4" w:space="1" w:color="auto"/>
          <w:right w:val="single" w:sz="4" w:space="4" w:color="auto"/>
        </w:pBdr>
        <w:jc w:val="center"/>
        <w:rPr>
          <w:sz w:val="40"/>
        </w:rPr>
      </w:pPr>
      <w:r>
        <w:rPr>
          <w:iCs w:val="0"/>
          <w:sz w:val="40"/>
        </w:rPr>
        <w:lastRenderedPageBreak/>
        <w:t>LICENSED MINISTRIES</w:t>
      </w:r>
    </w:p>
    <w:p w:rsidR="0014419C" w:rsidRDefault="0014419C">
      <w:pPr>
        <w:pStyle w:val="BodyText2"/>
        <w:jc w:val="center"/>
      </w:pPr>
    </w:p>
    <w:p w:rsidR="0014419C" w:rsidRDefault="0014419C" w:rsidP="0014419C">
      <w:pPr>
        <w:pStyle w:val="BodyText2"/>
        <w:rPr>
          <w:i w:val="0"/>
          <w:sz w:val="24"/>
        </w:rPr>
      </w:pPr>
      <w:r w:rsidRPr="00CD7F9A">
        <w:rPr>
          <w:i w:val="0"/>
          <w:sz w:val="24"/>
        </w:rPr>
        <w:t xml:space="preserve">Introduction </w:t>
      </w:r>
    </w:p>
    <w:p w:rsidR="0014419C" w:rsidRPr="00B23835" w:rsidRDefault="0014419C" w:rsidP="0014419C">
      <w:pPr>
        <w:pStyle w:val="BodyText2"/>
        <w:rPr>
          <w:b w:val="0"/>
          <w:i w:val="0"/>
          <w:sz w:val="24"/>
        </w:rPr>
      </w:pPr>
      <w:r w:rsidRPr="00B23835">
        <w:rPr>
          <w:b w:val="0"/>
          <w:i w:val="0"/>
          <w:sz w:val="24"/>
        </w:rPr>
        <w:t xml:space="preserve">Lay people are called in the </w:t>
      </w:r>
      <w:r w:rsidRPr="00362654">
        <w:rPr>
          <w:b w:val="0"/>
          <w:sz w:val="24"/>
        </w:rPr>
        <w:t>Book of Common Prayer</w:t>
      </w:r>
      <w:r w:rsidRPr="00B23835">
        <w:rPr>
          <w:b w:val="0"/>
          <w:i w:val="0"/>
          <w:sz w:val="24"/>
        </w:rPr>
        <w:t xml:space="preserve"> to “take their place in the life, worship, and governance of the Church” (p. 855). Baptism into the Covenant Community of Jesus Christ is the primary prerequisite for any ministry in the Church, and the Book of Common Prayer defines four orders of mini</w:t>
      </w:r>
      <w:r>
        <w:rPr>
          <w:b w:val="0"/>
          <w:i w:val="0"/>
          <w:sz w:val="24"/>
        </w:rPr>
        <w:t xml:space="preserve">sters: lay </w:t>
      </w:r>
      <w:r w:rsidRPr="00B23835">
        <w:rPr>
          <w:b w:val="0"/>
          <w:i w:val="0"/>
          <w:sz w:val="24"/>
        </w:rPr>
        <w:t xml:space="preserve">persons, bishops, priests, and deacons. </w:t>
      </w:r>
    </w:p>
    <w:p w:rsidR="005E39B6" w:rsidRDefault="005E39B6" w:rsidP="0014419C">
      <w:pPr>
        <w:pStyle w:val="BodyText2"/>
        <w:rPr>
          <w:b w:val="0"/>
          <w:i w:val="0"/>
          <w:sz w:val="24"/>
        </w:rPr>
      </w:pPr>
    </w:p>
    <w:p w:rsidR="0014419C" w:rsidRPr="00B23835" w:rsidRDefault="0014419C" w:rsidP="0014419C">
      <w:pPr>
        <w:pStyle w:val="BodyText2"/>
        <w:rPr>
          <w:b w:val="0"/>
          <w:i w:val="0"/>
          <w:sz w:val="24"/>
        </w:rPr>
      </w:pPr>
      <w:r>
        <w:rPr>
          <w:b w:val="0"/>
          <w:i w:val="0"/>
          <w:sz w:val="24"/>
        </w:rPr>
        <w:t xml:space="preserve">All </w:t>
      </w:r>
      <w:r w:rsidR="00AD2A4E">
        <w:rPr>
          <w:b w:val="0"/>
          <w:i w:val="0"/>
          <w:sz w:val="24"/>
        </w:rPr>
        <w:t>m</w:t>
      </w:r>
      <w:r w:rsidRPr="00B23835">
        <w:rPr>
          <w:b w:val="0"/>
          <w:i w:val="0"/>
          <w:sz w:val="24"/>
        </w:rPr>
        <w:t>inistry is relational and the</w:t>
      </w:r>
      <w:r>
        <w:rPr>
          <w:b w:val="0"/>
          <w:i w:val="0"/>
          <w:sz w:val="24"/>
        </w:rPr>
        <w:t xml:space="preserve"> call to licensed lay ministry</w:t>
      </w:r>
      <w:r w:rsidRPr="00B23835">
        <w:rPr>
          <w:b w:val="0"/>
          <w:i w:val="0"/>
          <w:sz w:val="24"/>
        </w:rPr>
        <w:t xml:space="preserve"> begins with a relationship with local parish leaders, either clergy or lay. This starting point recognizes simply that the work of Jesus Christ is done in community and the call to a particular ministry is ultimately the call of the church to individuals asking them to share t</w:t>
      </w:r>
      <w:r>
        <w:rPr>
          <w:b w:val="0"/>
          <w:i w:val="0"/>
          <w:sz w:val="24"/>
        </w:rPr>
        <w:t>heir gifts. In most cases, the p</w:t>
      </w:r>
      <w:r w:rsidRPr="00B23835">
        <w:rPr>
          <w:b w:val="0"/>
          <w:i w:val="0"/>
          <w:sz w:val="24"/>
        </w:rPr>
        <w:t>riest-in-charge of the parish will oversee the formation of lay leaders as they take on these licensed ministries.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Certain ministries are required to be licensed to provide standardization and accountability within the church. Those who have leadership positions are part of the community and subject to its direction. </w:t>
      </w:r>
      <w:r>
        <w:rPr>
          <w:b w:val="0"/>
          <w:i w:val="0"/>
          <w:sz w:val="24"/>
        </w:rPr>
        <w:t>Those</w:t>
      </w:r>
      <w:r w:rsidRPr="00B23835">
        <w:rPr>
          <w:b w:val="0"/>
          <w:i w:val="0"/>
          <w:sz w:val="24"/>
        </w:rPr>
        <w:t xml:space="preserve"> so licensed act under the authority of the rubrics the Book of Common Prayer and within the faith and tr</w:t>
      </w:r>
      <w:r>
        <w:rPr>
          <w:b w:val="0"/>
          <w:i w:val="0"/>
          <w:sz w:val="24"/>
        </w:rPr>
        <w:t xml:space="preserve">adition of the Episcopal Church. </w:t>
      </w:r>
      <w:r w:rsidRPr="00B23835">
        <w:rPr>
          <w:b w:val="0"/>
          <w:i w:val="0"/>
          <w:sz w:val="24"/>
        </w:rPr>
        <w:t>Standardization fosters accountability to one another and commitment to our common mission.</w:t>
      </w:r>
    </w:p>
    <w:p w:rsidR="0014419C" w:rsidRPr="00B23835" w:rsidRDefault="0014419C" w:rsidP="0014419C">
      <w:pPr>
        <w:pStyle w:val="BodyText2"/>
        <w:rPr>
          <w:b w:val="0"/>
          <w:i w:val="0"/>
          <w:sz w:val="24"/>
        </w:rPr>
      </w:pPr>
    </w:p>
    <w:p w:rsidR="0014419C" w:rsidRDefault="0014419C" w:rsidP="0014419C">
      <w:pPr>
        <w:pStyle w:val="BodyText2"/>
        <w:rPr>
          <w:b w:val="0"/>
          <w:i w:val="0"/>
          <w:sz w:val="24"/>
        </w:rPr>
      </w:pPr>
      <w:r w:rsidRPr="00B23835">
        <w:rPr>
          <w:b w:val="0"/>
          <w:i w:val="0"/>
          <w:sz w:val="24"/>
        </w:rPr>
        <w:t xml:space="preserve">The Canons of the Episcopal Church specify </w:t>
      </w:r>
      <w:r w:rsidRPr="006738A0">
        <w:rPr>
          <w:b w:val="0"/>
          <w:i w:val="0"/>
          <w:sz w:val="24"/>
          <w:u w:val="single"/>
        </w:rPr>
        <w:t>seven licensed lay ministries</w:t>
      </w:r>
      <w:r>
        <w:rPr>
          <w:b w:val="0"/>
          <w:i w:val="0"/>
          <w:sz w:val="24"/>
        </w:rPr>
        <w:t>:</w:t>
      </w:r>
      <w:r w:rsidRPr="00B23835">
        <w:rPr>
          <w:b w:val="0"/>
          <w:i w:val="0"/>
          <w:sz w:val="24"/>
        </w:rPr>
        <w:t xml:space="preserve"> </w:t>
      </w:r>
    </w:p>
    <w:p w:rsidR="0014419C" w:rsidRPr="00B23835" w:rsidRDefault="0014419C" w:rsidP="00716E93">
      <w:pPr>
        <w:pStyle w:val="BodyText2"/>
        <w:tabs>
          <w:tab w:val="left" w:pos="360"/>
        </w:tabs>
        <w:ind w:left="360" w:hanging="360"/>
        <w:rPr>
          <w:b w:val="0"/>
          <w:i w:val="0"/>
          <w:sz w:val="24"/>
        </w:rPr>
      </w:pPr>
      <w:r w:rsidRPr="00B23835">
        <w:rPr>
          <w:b w:val="0"/>
          <w:i w:val="0"/>
          <w:sz w:val="24"/>
        </w:rPr>
        <w:t>1.</w:t>
      </w:r>
      <w:r w:rsidRPr="00B23835">
        <w:rPr>
          <w:b w:val="0"/>
          <w:i w:val="0"/>
          <w:sz w:val="24"/>
        </w:rPr>
        <w:tab/>
      </w:r>
      <w:r w:rsidRPr="0058565A">
        <w:rPr>
          <w:b w:val="0"/>
          <w:i w:val="0"/>
          <w:sz w:val="24"/>
          <w:u w:val="single"/>
        </w:rPr>
        <w:t>Eucharistic Minister</w:t>
      </w:r>
      <w:r w:rsidRPr="00B23835">
        <w:rPr>
          <w:b w:val="0"/>
          <w:i w:val="0"/>
          <w:sz w:val="24"/>
        </w:rPr>
        <w:t xml:space="preserve">: </w:t>
      </w:r>
      <w:r>
        <w:rPr>
          <w:b w:val="0"/>
          <w:i w:val="0"/>
          <w:sz w:val="24"/>
        </w:rPr>
        <w:t xml:space="preserve">A Eucharistic Minister is a lay </w:t>
      </w:r>
      <w:r w:rsidRPr="00B23835">
        <w:rPr>
          <w:b w:val="0"/>
          <w:i w:val="0"/>
          <w:sz w:val="24"/>
        </w:rPr>
        <w:t>person authorized to administer the Consecrated Elements at a Celebration of Holy Eucharist. (Canon III.4.6)</w:t>
      </w:r>
    </w:p>
    <w:p w:rsidR="0014419C" w:rsidRPr="00B23835" w:rsidRDefault="0014419C" w:rsidP="00716E93">
      <w:pPr>
        <w:pStyle w:val="BodyText2"/>
        <w:tabs>
          <w:tab w:val="left" w:pos="360"/>
        </w:tabs>
        <w:ind w:left="360" w:hanging="360"/>
        <w:rPr>
          <w:b w:val="0"/>
          <w:i w:val="0"/>
          <w:sz w:val="24"/>
        </w:rPr>
      </w:pPr>
      <w:r w:rsidRPr="00B23835">
        <w:rPr>
          <w:b w:val="0"/>
          <w:i w:val="0"/>
          <w:sz w:val="24"/>
        </w:rPr>
        <w:t>2.</w:t>
      </w:r>
      <w:r w:rsidRPr="00B23835">
        <w:rPr>
          <w:b w:val="0"/>
          <w:i w:val="0"/>
          <w:sz w:val="24"/>
        </w:rPr>
        <w:tab/>
      </w:r>
      <w:r w:rsidRPr="0058565A">
        <w:rPr>
          <w:b w:val="0"/>
          <w:i w:val="0"/>
          <w:sz w:val="24"/>
          <w:u w:val="single"/>
        </w:rPr>
        <w:t>Eucharistic Visitor</w:t>
      </w:r>
      <w:r w:rsidRPr="00B23835">
        <w:rPr>
          <w:b w:val="0"/>
          <w:i w:val="0"/>
          <w:sz w:val="24"/>
        </w:rPr>
        <w:t>:</w:t>
      </w:r>
      <w:r>
        <w:rPr>
          <w:b w:val="0"/>
          <w:i w:val="0"/>
          <w:sz w:val="24"/>
        </w:rPr>
        <w:t xml:space="preserve"> A Eucharistic Visitor is a lay </w:t>
      </w:r>
      <w:r w:rsidRPr="00B23835">
        <w:rPr>
          <w:b w:val="0"/>
          <w:i w:val="0"/>
          <w:sz w:val="24"/>
        </w:rPr>
        <w:t>person authorized to take the Consecrated Elements in a timely manner following a Celebration of Holy Eucharist to members of the congregation who, by reason of illness or infirmity, were unable to be present at the Celebration.  (Canon III.4.7)</w:t>
      </w:r>
    </w:p>
    <w:p w:rsidR="0014419C" w:rsidRPr="00B23835" w:rsidRDefault="0014419C" w:rsidP="00716E93">
      <w:pPr>
        <w:pStyle w:val="BodyText2"/>
        <w:tabs>
          <w:tab w:val="left" w:pos="360"/>
        </w:tabs>
        <w:ind w:left="360" w:hanging="360"/>
        <w:rPr>
          <w:b w:val="0"/>
          <w:i w:val="0"/>
          <w:sz w:val="24"/>
        </w:rPr>
      </w:pPr>
      <w:r w:rsidRPr="00B23835">
        <w:rPr>
          <w:b w:val="0"/>
          <w:i w:val="0"/>
          <w:sz w:val="24"/>
        </w:rPr>
        <w:t>3.</w:t>
      </w:r>
      <w:r w:rsidRPr="00B23835">
        <w:rPr>
          <w:b w:val="0"/>
          <w:i w:val="0"/>
          <w:sz w:val="24"/>
        </w:rPr>
        <w:tab/>
      </w:r>
      <w:r w:rsidRPr="0058565A">
        <w:rPr>
          <w:b w:val="0"/>
          <w:i w:val="0"/>
          <w:sz w:val="24"/>
          <w:u w:val="single"/>
        </w:rPr>
        <w:t>Catechist</w:t>
      </w:r>
      <w:r>
        <w:rPr>
          <w:b w:val="0"/>
          <w:i w:val="0"/>
          <w:sz w:val="24"/>
        </w:rPr>
        <w:t xml:space="preserve">: A Catechist is a lay </w:t>
      </w:r>
      <w:r w:rsidRPr="00B23835">
        <w:rPr>
          <w:b w:val="0"/>
          <w:i w:val="0"/>
          <w:sz w:val="24"/>
        </w:rPr>
        <w:t>person authorized to prepare persons for Baptism, Confirmation, Reception, and the Reaffirmation of Baptismal Vows.  (Canon III.4.8)</w:t>
      </w:r>
    </w:p>
    <w:p w:rsidR="0014419C" w:rsidRPr="00B23835" w:rsidRDefault="0014419C" w:rsidP="00716E93">
      <w:pPr>
        <w:pStyle w:val="BodyText2"/>
        <w:tabs>
          <w:tab w:val="left" w:pos="360"/>
        </w:tabs>
        <w:ind w:left="360" w:hanging="360"/>
        <w:rPr>
          <w:b w:val="0"/>
          <w:i w:val="0"/>
          <w:sz w:val="24"/>
        </w:rPr>
      </w:pPr>
      <w:r w:rsidRPr="00B23835">
        <w:rPr>
          <w:b w:val="0"/>
          <w:i w:val="0"/>
          <w:sz w:val="24"/>
        </w:rPr>
        <w:t>4.</w:t>
      </w:r>
      <w:r w:rsidRPr="00B23835">
        <w:rPr>
          <w:b w:val="0"/>
          <w:i w:val="0"/>
          <w:sz w:val="24"/>
        </w:rPr>
        <w:tab/>
      </w:r>
      <w:r w:rsidRPr="0058565A">
        <w:rPr>
          <w:b w:val="0"/>
          <w:i w:val="0"/>
          <w:sz w:val="24"/>
          <w:u w:val="single"/>
        </w:rPr>
        <w:t>Preacher</w:t>
      </w:r>
      <w:r w:rsidRPr="00B23835">
        <w:rPr>
          <w:b w:val="0"/>
          <w:i w:val="0"/>
          <w:sz w:val="24"/>
        </w:rPr>
        <w:t>: A Preacher is a lay person authorized to preach.  (Canon III.4.5)</w:t>
      </w:r>
    </w:p>
    <w:p w:rsidR="0014419C" w:rsidRPr="00B23835" w:rsidRDefault="0014419C" w:rsidP="00716E93">
      <w:pPr>
        <w:pStyle w:val="BodyText2"/>
        <w:tabs>
          <w:tab w:val="left" w:pos="360"/>
        </w:tabs>
        <w:ind w:left="360" w:hanging="360"/>
        <w:rPr>
          <w:b w:val="0"/>
          <w:i w:val="0"/>
          <w:sz w:val="24"/>
        </w:rPr>
      </w:pPr>
      <w:r w:rsidRPr="00B23835">
        <w:rPr>
          <w:b w:val="0"/>
          <w:i w:val="0"/>
          <w:sz w:val="24"/>
        </w:rPr>
        <w:t>5.</w:t>
      </w:r>
      <w:r w:rsidRPr="00B23835">
        <w:rPr>
          <w:b w:val="0"/>
          <w:i w:val="0"/>
          <w:sz w:val="24"/>
        </w:rPr>
        <w:tab/>
      </w:r>
      <w:r w:rsidRPr="0058565A">
        <w:rPr>
          <w:b w:val="0"/>
          <w:i w:val="0"/>
          <w:sz w:val="24"/>
          <w:u w:val="single"/>
        </w:rPr>
        <w:t>Worship Leader</w:t>
      </w:r>
      <w:r w:rsidRPr="00B23835">
        <w:rPr>
          <w:b w:val="0"/>
          <w:i w:val="0"/>
          <w:sz w:val="24"/>
        </w:rPr>
        <w:t>: A Worship Leader is a lay person who regularly leads public worship, often in the absence of a cleric. (Canon III.4.4)</w:t>
      </w:r>
    </w:p>
    <w:p w:rsidR="0014419C" w:rsidRPr="00B23835" w:rsidRDefault="0014419C" w:rsidP="00716E93">
      <w:pPr>
        <w:pStyle w:val="BodyText2"/>
        <w:tabs>
          <w:tab w:val="left" w:pos="360"/>
        </w:tabs>
        <w:ind w:left="360" w:hanging="360"/>
        <w:rPr>
          <w:b w:val="0"/>
          <w:i w:val="0"/>
          <w:sz w:val="24"/>
        </w:rPr>
      </w:pPr>
      <w:r w:rsidRPr="00B23835">
        <w:rPr>
          <w:b w:val="0"/>
          <w:i w:val="0"/>
          <w:sz w:val="24"/>
        </w:rPr>
        <w:t>6.</w:t>
      </w:r>
      <w:r w:rsidRPr="00B23835">
        <w:rPr>
          <w:b w:val="0"/>
          <w:i w:val="0"/>
          <w:sz w:val="24"/>
        </w:rPr>
        <w:tab/>
      </w:r>
      <w:r w:rsidRPr="0058565A">
        <w:rPr>
          <w:b w:val="0"/>
          <w:i w:val="0"/>
          <w:sz w:val="24"/>
          <w:u w:val="single"/>
        </w:rPr>
        <w:t>Pastoral Leader</w:t>
      </w:r>
      <w:r w:rsidRPr="00B23835">
        <w:rPr>
          <w:b w:val="0"/>
          <w:i w:val="0"/>
          <w:sz w:val="24"/>
        </w:rPr>
        <w:t xml:space="preserve">: A pastoral leader is a lay person authorized to exercise pastoral or administrative responsibility in a congregation </w:t>
      </w:r>
      <w:r w:rsidRPr="006738A0">
        <w:rPr>
          <w:b w:val="0"/>
          <w:sz w:val="24"/>
        </w:rPr>
        <w:t>under special circumstances</w:t>
      </w:r>
      <w:r w:rsidRPr="00B23835">
        <w:rPr>
          <w:b w:val="0"/>
          <w:i w:val="0"/>
          <w:sz w:val="24"/>
        </w:rPr>
        <w:t xml:space="preserve">, as defined by the </w:t>
      </w:r>
      <w:r w:rsidRPr="006738A0">
        <w:rPr>
          <w:b w:val="0"/>
          <w:sz w:val="24"/>
        </w:rPr>
        <w:t>Bishop.</w:t>
      </w:r>
      <w:r w:rsidRPr="00B23835">
        <w:rPr>
          <w:b w:val="0"/>
          <w:i w:val="0"/>
          <w:sz w:val="24"/>
        </w:rPr>
        <w:t xml:space="preserve">  (Canon III.4.3)</w:t>
      </w:r>
    </w:p>
    <w:p w:rsidR="0014419C" w:rsidRPr="00B23835" w:rsidRDefault="0014419C" w:rsidP="00716E93">
      <w:pPr>
        <w:pStyle w:val="BodyText2"/>
        <w:tabs>
          <w:tab w:val="left" w:pos="360"/>
        </w:tabs>
        <w:ind w:left="360" w:hanging="360"/>
        <w:rPr>
          <w:b w:val="0"/>
          <w:i w:val="0"/>
          <w:sz w:val="24"/>
        </w:rPr>
      </w:pPr>
      <w:r w:rsidRPr="00B23835">
        <w:rPr>
          <w:b w:val="0"/>
          <w:i w:val="0"/>
          <w:sz w:val="24"/>
        </w:rPr>
        <w:t>7.</w:t>
      </w:r>
      <w:r w:rsidRPr="00B23835">
        <w:rPr>
          <w:b w:val="0"/>
          <w:i w:val="0"/>
          <w:sz w:val="24"/>
        </w:rPr>
        <w:tab/>
      </w:r>
      <w:r w:rsidRPr="0058565A">
        <w:rPr>
          <w:b w:val="0"/>
          <w:i w:val="0"/>
          <w:sz w:val="24"/>
          <w:u w:val="single"/>
        </w:rPr>
        <w:t>Evangelist</w:t>
      </w:r>
      <w:r w:rsidRPr="00B23835">
        <w:rPr>
          <w:b w:val="0"/>
          <w:i w:val="0"/>
          <w:sz w:val="24"/>
        </w:rPr>
        <w:t>: An Evangelist is a lay person who presents the good news of Jesus Christ in such a way that people are led to receive Christ as Savior and follow Christ as Lord in the fellowship of the Church.  They inspire, encourage, and equip church members to be effective witnesses to the Good News in Jesus Christ.  (Canon III.4.9)</w:t>
      </w: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58565A" w:rsidRDefault="006D5452" w:rsidP="0014419C">
      <w:pPr>
        <w:pStyle w:val="BodyText2"/>
        <w:rPr>
          <w:i w:val="0"/>
          <w:sz w:val="24"/>
        </w:rPr>
      </w:pPr>
      <w:r>
        <w:rPr>
          <w:i w:val="0"/>
          <w:sz w:val="24"/>
        </w:rPr>
        <w:br w:type="page"/>
      </w:r>
      <w:r w:rsidR="0014419C">
        <w:rPr>
          <w:i w:val="0"/>
          <w:sz w:val="24"/>
        </w:rPr>
        <w:lastRenderedPageBreak/>
        <w:t>Discerning a C</w:t>
      </w:r>
      <w:r w:rsidR="0014419C" w:rsidRPr="0058565A">
        <w:rPr>
          <w:i w:val="0"/>
          <w:sz w:val="24"/>
        </w:rPr>
        <w:t>all</w:t>
      </w:r>
    </w:p>
    <w:p w:rsidR="0014419C" w:rsidRPr="00B23835" w:rsidRDefault="0014419C" w:rsidP="0014419C">
      <w:pPr>
        <w:pStyle w:val="BodyText2"/>
        <w:rPr>
          <w:b w:val="0"/>
          <w:i w:val="0"/>
          <w:sz w:val="24"/>
        </w:rPr>
      </w:pPr>
      <w:r w:rsidRPr="00B23835">
        <w:rPr>
          <w:b w:val="0"/>
          <w:i w:val="0"/>
          <w:sz w:val="24"/>
        </w:rPr>
        <w:t>The Church believes that all baptized person</w:t>
      </w:r>
      <w:r>
        <w:rPr>
          <w:b w:val="0"/>
          <w:i w:val="0"/>
          <w:sz w:val="24"/>
        </w:rPr>
        <w:t>s</w:t>
      </w:r>
      <w:r w:rsidRPr="00B23835">
        <w:rPr>
          <w:b w:val="0"/>
          <w:i w:val="0"/>
          <w:sz w:val="24"/>
        </w:rPr>
        <w:t xml:space="preserve"> are called to share in the ministry and mission of the Church. People discern and respond to calls from God in myriad ways—there is no formula or set process. In some cases, persons will indicate to the </w:t>
      </w:r>
      <w:r w:rsidR="00D10F90">
        <w:rPr>
          <w:b w:val="0"/>
          <w:i w:val="0"/>
          <w:sz w:val="24"/>
        </w:rPr>
        <w:t>p</w:t>
      </w:r>
      <w:r w:rsidRPr="00B23835">
        <w:rPr>
          <w:b w:val="0"/>
          <w:i w:val="0"/>
          <w:sz w:val="24"/>
        </w:rPr>
        <w:t>riest-in-charge* the desire to serve in a particular ministry or share a sense of calling. In other cases, clergy will seek out and recruit Lay Ministers.</w:t>
      </w:r>
    </w:p>
    <w:p w:rsidR="00C83916" w:rsidRDefault="00C83916" w:rsidP="0014419C">
      <w:pPr>
        <w:pStyle w:val="BodyText2"/>
        <w:rPr>
          <w:b w:val="0"/>
          <w:i w:val="0"/>
          <w:sz w:val="24"/>
        </w:rPr>
      </w:pPr>
    </w:p>
    <w:p w:rsidR="0014419C" w:rsidRDefault="0014419C" w:rsidP="0014419C">
      <w:pPr>
        <w:pStyle w:val="BodyText2"/>
        <w:rPr>
          <w:b w:val="0"/>
          <w:i w:val="0"/>
          <w:sz w:val="24"/>
        </w:rPr>
      </w:pPr>
      <w:r w:rsidRPr="00B23835">
        <w:rPr>
          <w:b w:val="0"/>
          <w:i w:val="0"/>
          <w:sz w:val="24"/>
        </w:rPr>
        <w:t xml:space="preserve">“In all service, the entire Christian assembly participates in such a way that the members of each order within the Church, lay persons, bishops, priests, and deacons, fulfill the functions proper to their respective orders, as set forth in the </w:t>
      </w:r>
      <w:proofErr w:type="spellStart"/>
      <w:r w:rsidRPr="00B23835">
        <w:rPr>
          <w:b w:val="0"/>
          <w:i w:val="0"/>
          <w:sz w:val="24"/>
        </w:rPr>
        <w:t>rubrical</w:t>
      </w:r>
      <w:proofErr w:type="spellEnd"/>
      <w:r w:rsidRPr="00B23835">
        <w:rPr>
          <w:b w:val="0"/>
          <w:i w:val="0"/>
          <w:sz w:val="24"/>
        </w:rPr>
        <w:t xml:space="preserve"> directions for each service” (BCP, p. 13).</w:t>
      </w:r>
    </w:p>
    <w:p w:rsidR="0014419C" w:rsidRPr="00B23835" w:rsidRDefault="0014419C" w:rsidP="0014419C">
      <w:pPr>
        <w:pStyle w:val="BodyText2"/>
        <w:rPr>
          <w:b w:val="0"/>
          <w:i w:val="0"/>
          <w:sz w:val="24"/>
        </w:rPr>
      </w:pPr>
    </w:p>
    <w:p w:rsidR="0014419C" w:rsidRPr="00E70036" w:rsidRDefault="0014419C" w:rsidP="0014419C">
      <w:pPr>
        <w:pStyle w:val="BodyText2"/>
        <w:rPr>
          <w:i w:val="0"/>
          <w:sz w:val="24"/>
        </w:rPr>
      </w:pPr>
      <w:r w:rsidRPr="00E70036">
        <w:rPr>
          <w:i w:val="0"/>
          <w:sz w:val="24"/>
        </w:rPr>
        <w:t>Preparation and Training</w:t>
      </w:r>
    </w:p>
    <w:p w:rsidR="002356C4" w:rsidRDefault="0014419C" w:rsidP="0014419C">
      <w:pPr>
        <w:pStyle w:val="BodyText2"/>
        <w:rPr>
          <w:b w:val="0"/>
          <w:i w:val="0"/>
          <w:sz w:val="24"/>
        </w:rPr>
      </w:pPr>
      <w:r w:rsidRPr="00B23835">
        <w:rPr>
          <w:b w:val="0"/>
          <w:i w:val="0"/>
          <w:sz w:val="24"/>
        </w:rPr>
        <w:t xml:space="preserve">Through whatever journey or process church members are identified for service in these licensed ministries, those accepting a call will undertake a course of preparation for Licensed Lay Ministry. The outlines for these courses assure standards and consistency across the Diocese and enable some flexibility for congregations to engage this process in their local context. For </w:t>
      </w:r>
      <w:r>
        <w:rPr>
          <w:b w:val="0"/>
          <w:i w:val="0"/>
          <w:sz w:val="24"/>
        </w:rPr>
        <w:t>several of these ministries</w:t>
      </w:r>
      <w:r w:rsidRPr="00B23835">
        <w:rPr>
          <w:b w:val="0"/>
          <w:i w:val="0"/>
          <w:sz w:val="24"/>
        </w:rPr>
        <w:t>, the C</w:t>
      </w:r>
      <w:r w:rsidR="002356C4">
        <w:rPr>
          <w:b w:val="0"/>
          <w:i w:val="0"/>
          <w:sz w:val="24"/>
        </w:rPr>
        <w:t>anon for the Ministry of the Laity</w:t>
      </w:r>
      <w:r>
        <w:rPr>
          <w:b w:val="0"/>
          <w:i w:val="0"/>
          <w:sz w:val="24"/>
        </w:rPr>
        <w:t xml:space="preserve">, </w:t>
      </w:r>
      <w:r w:rsidR="00D87753">
        <w:rPr>
          <w:b w:val="0"/>
          <w:i w:val="0"/>
          <w:sz w:val="24"/>
        </w:rPr>
        <w:t>with advi</w:t>
      </w:r>
      <w:r w:rsidR="009C0DAC">
        <w:rPr>
          <w:b w:val="0"/>
          <w:i w:val="0"/>
          <w:sz w:val="24"/>
        </w:rPr>
        <w:t>c</w:t>
      </w:r>
      <w:r w:rsidR="00D87753">
        <w:rPr>
          <w:b w:val="0"/>
          <w:i w:val="0"/>
          <w:sz w:val="24"/>
        </w:rPr>
        <w:t xml:space="preserve">e from the Commission on Ministry and </w:t>
      </w:r>
      <w:r>
        <w:rPr>
          <w:b w:val="0"/>
          <w:i w:val="0"/>
          <w:sz w:val="24"/>
        </w:rPr>
        <w:t>with approval from the bishop,</w:t>
      </w:r>
      <w:r w:rsidRPr="00B23835">
        <w:rPr>
          <w:b w:val="0"/>
          <w:i w:val="0"/>
          <w:sz w:val="24"/>
        </w:rPr>
        <w:t xml:space="preserve"> will oversee the training and structure</w:t>
      </w:r>
      <w:r>
        <w:rPr>
          <w:b w:val="0"/>
          <w:i w:val="0"/>
          <w:sz w:val="24"/>
        </w:rPr>
        <w:t xml:space="preserve"> for these ministries, while working closely with the priest-in-charge</w:t>
      </w:r>
      <w:r w:rsidRPr="00B23835">
        <w:rPr>
          <w:b w:val="0"/>
          <w:i w:val="0"/>
          <w:sz w:val="24"/>
        </w:rPr>
        <w:t xml:space="preserve">. For the other licensed ministries, the </w:t>
      </w:r>
      <w:r w:rsidR="002356C4">
        <w:rPr>
          <w:b w:val="0"/>
          <w:i w:val="0"/>
          <w:sz w:val="24"/>
        </w:rPr>
        <w:t>p</w:t>
      </w:r>
      <w:r w:rsidRPr="00B23835">
        <w:rPr>
          <w:b w:val="0"/>
          <w:i w:val="0"/>
          <w:sz w:val="24"/>
        </w:rPr>
        <w:t>riest-in-charge is responsible for evaluating, training, and certifying that qualifications have been met.</w:t>
      </w:r>
      <w:r w:rsidR="001E0E6E">
        <w:rPr>
          <w:b w:val="0"/>
          <w:i w:val="0"/>
          <w:sz w:val="24"/>
        </w:rPr>
        <w:t xml:space="preserve">  </w:t>
      </w:r>
      <w:r w:rsidR="00C92968">
        <w:rPr>
          <w:b w:val="0"/>
          <w:i w:val="0"/>
          <w:sz w:val="24"/>
        </w:rPr>
        <w:t>For those whose primary language is not English, the course of study will be adapted to meet their needs and the needs of the church.</w:t>
      </w:r>
    </w:p>
    <w:p w:rsidR="0014419C" w:rsidRPr="00B23835" w:rsidRDefault="0014419C" w:rsidP="0014419C">
      <w:pPr>
        <w:pStyle w:val="BodyText2"/>
        <w:rPr>
          <w:b w:val="0"/>
          <w:i w:val="0"/>
          <w:sz w:val="24"/>
        </w:rPr>
      </w:pPr>
    </w:p>
    <w:p w:rsidR="0014419C" w:rsidRPr="00E70036" w:rsidRDefault="0014419C" w:rsidP="0014419C">
      <w:pPr>
        <w:pStyle w:val="BodyText2"/>
        <w:rPr>
          <w:i w:val="0"/>
          <w:sz w:val="24"/>
        </w:rPr>
      </w:pPr>
      <w:r>
        <w:rPr>
          <w:i w:val="0"/>
          <w:sz w:val="24"/>
        </w:rPr>
        <w:t xml:space="preserve">Regional training / </w:t>
      </w:r>
      <w:r w:rsidRPr="00E70036">
        <w:rPr>
          <w:i w:val="0"/>
          <w:sz w:val="24"/>
        </w:rPr>
        <w:t>U</w:t>
      </w:r>
      <w:r w:rsidR="002356C4">
        <w:rPr>
          <w:i w:val="0"/>
          <w:sz w:val="24"/>
        </w:rPr>
        <w:t xml:space="preserve">tah </w:t>
      </w:r>
      <w:r w:rsidRPr="00E70036">
        <w:rPr>
          <w:i w:val="0"/>
          <w:sz w:val="24"/>
        </w:rPr>
        <w:t>M</w:t>
      </w:r>
      <w:r w:rsidR="002356C4">
        <w:rPr>
          <w:i w:val="0"/>
          <w:sz w:val="24"/>
        </w:rPr>
        <w:t xml:space="preserve">inistry </w:t>
      </w:r>
      <w:r w:rsidRPr="00E70036">
        <w:rPr>
          <w:i w:val="0"/>
          <w:sz w:val="24"/>
        </w:rPr>
        <w:t>F</w:t>
      </w:r>
      <w:r w:rsidR="002356C4">
        <w:rPr>
          <w:i w:val="0"/>
          <w:sz w:val="24"/>
        </w:rPr>
        <w:t xml:space="preserve">ormation </w:t>
      </w:r>
      <w:r w:rsidRPr="00E70036">
        <w:rPr>
          <w:i w:val="0"/>
          <w:sz w:val="24"/>
        </w:rPr>
        <w:t>P</w:t>
      </w:r>
      <w:r w:rsidR="002356C4">
        <w:rPr>
          <w:i w:val="0"/>
          <w:sz w:val="24"/>
        </w:rPr>
        <w:t>rogram (UMFP)</w:t>
      </w:r>
    </w:p>
    <w:p w:rsidR="0014419C" w:rsidRDefault="0014419C" w:rsidP="0014419C">
      <w:pPr>
        <w:pStyle w:val="BodyText2"/>
        <w:rPr>
          <w:b w:val="0"/>
          <w:i w:val="0"/>
          <w:sz w:val="24"/>
        </w:rPr>
      </w:pPr>
      <w:r>
        <w:rPr>
          <w:b w:val="0"/>
          <w:i w:val="0"/>
          <w:sz w:val="24"/>
        </w:rPr>
        <w:t>The diocesan website contains the most recent schedule of upcoming trainings offered for ministry</w:t>
      </w:r>
      <w:r w:rsidR="00A040B4">
        <w:rPr>
          <w:b w:val="0"/>
          <w:i w:val="0"/>
          <w:sz w:val="24"/>
        </w:rPr>
        <w:t xml:space="preserve"> as well as information on the Utah Ministry Formation Program (UMFP)</w:t>
      </w:r>
      <w:r>
        <w:rPr>
          <w:b w:val="0"/>
          <w:i w:val="0"/>
          <w:sz w:val="24"/>
        </w:rPr>
        <w:t>. Standards and guidance are offered in this Handbook in this section.</w:t>
      </w:r>
    </w:p>
    <w:p w:rsidR="0014419C" w:rsidRPr="00B23835" w:rsidRDefault="0014419C" w:rsidP="0014419C">
      <w:pPr>
        <w:pStyle w:val="BodyText2"/>
        <w:rPr>
          <w:b w:val="0"/>
          <w:i w:val="0"/>
          <w:sz w:val="24"/>
        </w:rPr>
      </w:pPr>
    </w:p>
    <w:p w:rsidR="0014419C" w:rsidRPr="00E70036" w:rsidRDefault="0014419C" w:rsidP="0014419C">
      <w:pPr>
        <w:pStyle w:val="BodyText2"/>
        <w:rPr>
          <w:i w:val="0"/>
          <w:sz w:val="24"/>
        </w:rPr>
      </w:pPr>
      <w:r w:rsidRPr="00E70036">
        <w:rPr>
          <w:i w:val="0"/>
          <w:sz w:val="24"/>
        </w:rPr>
        <w:t>Continuing Education</w:t>
      </w:r>
    </w:p>
    <w:p w:rsidR="0014419C" w:rsidRDefault="0014419C" w:rsidP="0014419C">
      <w:pPr>
        <w:pStyle w:val="BodyText2"/>
        <w:rPr>
          <w:b w:val="0"/>
          <w:i w:val="0"/>
          <w:sz w:val="24"/>
        </w:rPr>
      </w:pPr>
      <w:r w:rsidRPr="00B23835">
        <w:rPr>
          <w:b w:val="0"/>
          <w:i w:val="0"/>
          <w:sz w:val="24"/>
        </w:rPr>
        <w:t xml:space="preserve">According to the Canons, those engaged in these licensed ministries need to participate in continuing education opportunities. In applying for license renewals, </w:t>
      </w:r>
      <w:r w:rsidR="001E0E6E">
        <w:rPr>
          <w:b w:val="0"/>
          <w:i w:val="0"/>
          <w:sz w:val="24"/>
        </w:rPr>
        <w:t>p</w:t>
      </w:r>
      <w:r w:rsidRPr="00B23835">
        <w:rPr>
          <w:b w:val="0"/>
          <w:i w:val="0"/>
          <w:sz w:val="24"/>
        </w:rPr>
        <w:t>riest</w:t>
      </w:r>
      <w:r>
        <w:rPr>
          <w:b w:val="0"/>
          <w:i w:val="0"/>
          <w:sz w:val="24"/>
        </w:rPr>
        <w:t>s-in-charge</w:t>
      </w:r>
      <w:r w:rsidRPr="00B23835">
        <w:rPr>
          <w:b w:val="0"/>
          <w:i w:val="0"/>
          <w:sz w:val="24"/>
        </w:rPr>
        <w:t xml:space="preserve"> will </w:t>
      </w:r>
      <w:r>
        <w:rPr>
          <w:b w:val="0"/>
          <w:i w:val="0"/>
          <w:sz w:val="24"/>
        </w:rPr>
        <w:t>provide evidence of each lay minister’s</w:t>
      </w:r>
      <w:r w:rsidRPr="00B23835">
        <w:rPr>
          <w:b w:val="0"/>
          <w:i w:val="0"/>
          <w:sz w:val="24"/>
        </w:rPr>
        <w:t xml:space="preserve"> continuing education. Continuing education may include reading additional materials </w:t>
      </w:r>
      <w:r>
        <w:rPr>
          <w:b w:val="0"/>
          <w:i w:val="0"/>
          <w:sz w:val="24"/>
        </w:rPr>
        <w:t>from</w:t>
      </w:r>
      <w:r w:rsidRPr="00B23835">
        <w:rPr>
          <w:b w:val="0"/>
          <w:i w:val="0"/>
          <w:sz w:val="24"/>
        </w:rPr>
        <w:t xml:space="preserve"> the Licensed Lay Ministries</w:t>
      </w:r>
      <w:r>
        <w:rPr>
          <w:b w:val="0"/>
          <w:i w:val="0"/>
          <w:sz w:val="24"/>
        </w:rPr>
        <w:t>’</w:t>
      </w:r>
      <w:r w:rsidRPr="00B23835">
        <w:rPr>
          <w:b w:val="0"/>
          <w:i w:val="0"/>
          <w:sz w:val="24"/>
        </w:rPr>
        <w:t xml:space="preserve"> bibliography, other reading and discussion </w:t>
      </w:r>
      <w:r>
        <w:rPr>
          <w:b w:val="0"/>
          <w:i w:val="0"/>
          <w:sz w:val="24"/>
        </w:rPr>
        <w:t>materials directed by the p</w:t>
      </w:r>
      <w:r w:rsidRPr="00B23835">
        <w:rPr>
          <w:b w:val="0"/>
          <w:i w:val="0"/>
          <w:sz w:val="24"/>
        </w:rPr>
        <w:t>riest-in-charge</w:t>
      </w:r>
      <w:r>
        <w:rPr>
          <w:b w:val="0"/>
          <w:i w:val="0"/>
          <w:sz w:val="24"/>
        </w:rPr>
        <w:t xml:space="preserve"> and approved by the bishop, or specific coursework or training offered through UMFP.</w:t>
      </w:r>
    </w:p>
    <w:p w:rsidR="0014419C" w:rsidRPr="00B23835" w:rsidRDefault="0014419C" w:rsidP="0014419C">
      <w:pPr>
        <w:pStyle w:val="BodyText2"/>
        <w:rPr>
          <w:b w:val="0"/>
          <w:i w:val="0"/>
          <w:sz w:val="24"/>
        </w:rPr>
      </w:pPr>
      <w:r>
        <w:rPr>
          <w:b w:val="0"/>
          <w:i w:val="0"/>
          <w:sz w:val="24"/>
        </w:rPr>
        <w:t xml:space="preserve"> </w:t>
      </w:r>
    </w:p>
    <w:p w:rsidR="0014419C" w:rsidRPr="00B77CCC" w:rsidRDefault="0014419C" w:rsidP="0014419C">
      <w:pPr>
        <w:pStyle w:val="BodyText2"/>
        <w:rPr>
          <w:i w:val="0"/>
          <w:sz w:val="24"/>
        </w:rPr>
      </w:pPr>
      <w:r w:rsidRPr="00B77CCC">
        <w:rPr>
          <w:i w:val="0"/>
          <w:sz w:val="24"/>
        </w:rPr>
        <w:t xml:space="preserve">Commissioning, Licensing, and Terms </w:t>
      </w:r>
    </w:p>
    <w:p w:rsidR="0014419C" w:rsidRPr="00B23835" w:rsidRDefault="0014419C" w:rsidP="0014419C">
      <w:pPr>
        <w:pStyle w:val="BodyText2"/>
        <w:rPr>
          <w:b w:val="0"/>
          <w:i w:val="0"/>
          <w:sz w:val="24"/>
        </w:rPr>
      </w:pPr>
      <w:r w:rsidRPr="00B23835">
        <w:rPr>
          <w:b w:val="0"/>
          <w:i w:val="0"/>
          <w:sz w:val="24"/>
        </w:rPr>
        <w:t xml:space="preserve">A </w:t>
      </w:r>
      <w:r w:rsidR="006D5452">
        <w:rPr>
          <w:b w:val="0"/>
          <w:i w:val="0"/>
          <w:sz w:val="24"/>
        </w:rPr>
        <w:t>l</w:t>
      </w:r>
      <w:r w:rsidRPr="00B23835">
        <w:rPr>
          <w:b w:val="0"/>
          <w:i w:val="0"/>
          <w:sz w:val="24"/>
        </w:rPr>
        <w:t xml:space="preserve">icensed lay minister must be a </w:t>
      </w:r>
      <w:r w:rsidRPr="00B77CCC">
        <w:rPr>
          <w:b w:val="0"/>
          <w:sz w:val="24"/>
        </w:rPr>
        <w:t xml:space="preserve">confirmed </w:t>
      </w:r>
      <w:r w:rsidRPr="00B23835">
        <w:rPr>
          <w:b w:val="0"/>
          <w:i w:val="0"/>
          <w:sz w:val="24"/>
        </w:rPr>
        <w:t>communicant in good standing or, in extraordinary circumstances, subject to guidelines establishe</w:t>
      </w:r>
      <w:r>
        <w:rPr>
          <w:b w:val="0"/>
          <w:i w:val="0"/>
          <w:sz w:val="24"/>
        </w:rPr>
        <w:t>d by the b</w:t>
      </w:r>
      <w:r w:rsidRPr="00B23835">
        <w:rPr>
          <w:b w:val="0"/>
          <w:i w:val="0"/>
          <w:sz w:val="24"/>
        </w:rPr>
        <w:t>ishop.</w:t>
      </w:r>
      <w:r>
        <w:rPr>
          <w:b w:val="0"/>
          <w:i w:val="0"/>
          <w:sz w:val="24"/>
        </w:rPr>
        <w:t xml:space="preserve"> </w:t>
      </w:r>
      <w:r w:rsidRPr="00B23835">
        <w:rPr>
          <w:b w:val="0"/>
          <w:i w:val="0"/>
          <w:sz w:val="24"/>
        </w:rPr>
        <w:t>(Canon</w:t>
      </w:r>
      <w:r w:rsidR="00975616">
        <w:rPr>
          <w:b w:val="0"/>
          <w:i w:val="0"/>
          <w:sz w:val="24"/>
        </w:rPr>
        <w:t> </w:t>
      </w:r>
      <w:r w:rsidRPr="00B23835">
        <w:rPr>
          <w:b w:val="0"/>
          <w:i w:val="0"/>
          <w:sz w:val="24"/>
        </w:rPr>
        <w:t>III.4.1(a))</w:t>
      </w:r>
    </w:p>
    <w:p w:rsidR="001E0E6E" w:rsidRDefault="001E0E6E"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After all the training r</w:t>
      </w:r>
      <w:r>
        <w:rPr>
          <w:b w:val="0"/>
          <w:i w:val="0"/>
          <w:sz w:val="24"/>
        </w:rPr>
        <w:t>equirements have been met, the p</w:t>
      </w:r>
      <w:r w:rsidRPr="00B23835">
        <w:rPr>
          <w:b w:val="0"/>
          <w:i w:val="0"/>
          <w:sz w:val="24"/>
        </w:rPr>
        <w:t>riest-in-charge will submit</w:t>
      </w:r>
      <w:r>
        <w:rPr>
          <w:b w:val="0"/>
          <w:i w:val="0"/>
          <w:sz w:val="24"/>
        </w:rPr>
        <w:t xml:space="preserve"> the</w:t>
      </w:r>
      <w:r w:rsidRPr="00B23835">
        <w:rPr>
          <w:b w:val="0"/>
          <w:i w:val="0"/>
          <w:sz w:val="24"/>
        </w:rPr>
        <w:t xml:space="preserve"> required forms to the Office of the Bishop. The Office of the Bishop will then issue the appropriate licenses.</w:t>
      </w:r>
    </w:p>
    <w:p w:rsidR="001E0E6E" w:rsidRDefault="001E0E6E"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lastRenderedPageBreak/>
        <w:t xml:space="preserve">Licenses are valid for a period of </w:t>
      </w:r>
      <w:r w:rsidRPr="00B77CCC">
        <w:rPr>
          <w:b w:val="0"/>
          <w:sz w:val="24"/>
        </w:rPr>
        <w:t>3 years</w:t>
      </w:r>
      <w:r>
        <w:rPr>
          <w:b w:val="0"/>
          <w:i w:val="0"/>
          <w:sz w:val="24"/>
        </w:rPr>
        <w:t xml:space="preserve"> on the condition that </w:t>
      </w:r>
      <w:r w:rsidRPr="00B77CCC">
        <w:rPr>
          <w:b w:val="0"/>
          <w:sz w:val="24"/>
        </w:rPr>
        <w:t>annual refresher training</w:t>
      </w:r>
      <w:r>
        <w:rPr>
          <w:b w:val="0"/>
          <w:i w:val="0"/>
          <w:sz w:val="24"/>
        </w:rPr>
        <w:t xml:space="preserve"> </w:t>
      </w:r>
      <w:r w:rsidR="006D5452">
        <w:rPr>
          <w:b w:val="0"/>
          <w:i w:val="0"/>
          <w:sz w:val="24"/>
        </w:rPr>
        <w:t xml:space="preserve">will </w:t>
      </w:r>
      <w:r>
        <w:rPr>
          <w:b w:val="0"/>
          <w:i w:val="0"/>
          <w:sz w:val="24"/>
        </w:rPr>
        <w:t>be conducted by the priest–in-charge.</w:t>
      </w:r>
      <w:r w:rsidRPr="00B23835">
        <w:rPr>
          <w:b w:val="0"/>
          <w:i w:val="0"/>
          <w:sz w:val="24"/>
        </w:rPr>
        <w:t xml:space="preserve"> </w:t>
      </w:r>
      <w:r>
        <w:rPr>
          <w:b w:val="0"/>
          <w:i w:val="0"/>
          <w:sz w:val="24"/>
        </w:rPr>
        <w:t>The licenses</w:t>
      </w:r>
      <w:r w:rsidRPr="00B23835">
        <w:rPr>
          <w:b w:val="0"/>
          <w:i w:val="0"/>
          <w:sz w:val="24"/>
        </w:rPr>
        <w:t xml:space="preserve"> are valid only within </w:t>
      </w:r>
      <w:r>
        <w:rPr>
          <w:b w:val="0"/>
          <w:i w:val="0"/>
          <w:sz w:val="24"/>
        </w:rPr>
        <w:t>the assigned</w:t>
      </w:r>
      <w:r w:rsidRPr="00B23835">
        <w:rPr>
          <w:b w:val="0"/>
          <w:i w:val="0"/>
          <w:sz w:val="24"/>
        </w:rPr>
        <w:t xml:space="preserve"> congregation.</w:t>
      </w:r>
    </w:p>
    <w:p w:rsidR="0014419C"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Default="0014419C" w:rsidP="0014419C">
      <w:pPr>
        <w:pStyle w:val="BodyText2"/>
        <w:rPr>
          <w:b w:val="0"/>
          <w:i w:val="0"/>
          <w:sz w:val="24"/>
        </w:rPr>
      </w:pPr>
    </w:p>
    <w:p w:rsidR="0014419C" w:rsidRPr="00B23835" w:rsidRDefault="0014419C" w:rsidP="0014419C">
      <w:pPr>
        <w:pStyle w:val="BodyText2"/>
        <w:rPr>
          <w:b w:val="0"/>
          <w:i w:val="0"/>
          <w:sz w:val="24"/>
        </w:rPr>
      </w:pPr>
    </w:p>
    <w:p w:rsidR="0014419C" w:rsidRPr="00265F6B" w:rsidRDefault="006D5452" w:rsidP="0014419C">
      <w:pPr>
        <w:pStyle w:val="BodyText2"/>
        <w:rPr>
          <w:i w:val="0"/>
          <w:sz w:val="28"/>
          <w:szCs w:val="28"/>
        </w:rPr>
      </w:pPr>
      <w:r>
        <w:rPr>
          <w:i w:val="0"/>
          <w:sz w:val="24"/>
        </w:rPr>
        <w:br w:type="page"/>
      </w:r>
      <w:r w:rsidR="0014419C" w:rsidRPr="00265F6B">
        <w:rPr>
          <w:i w:val="0"/>
          <w:sz w:val="28"/>
          <w:szCs w:val="28"/>
        </w:rPr>
        <w:lastRenderedPageBreak/>
        <w:t>Eucharistic Minister</w:t>
      </w:r>
    </w:p>
    <w:p w:rsidR="006D5452" w:rsidRDefault="006D5452" w:rsidP="0014419C">
      <w:pPr>
        <w:pStyle w:val="BodyText2"/>
        <w:rPr>
          <w:b w:val="0"/>
          <w:sz w:val="24"/>
        </w:rPr>
      </w:pPr>
    </w:p>
    <w:p w:rsidR="0014419C" w:rsidRPr="006D5452" w:rsidRDefault="0014419C" w:rsidP="0014419C">
      <w:pPr>
        <w:pStyle w:val="BodyText2"/>
        <w:rPr>
          <w:sz w:val="24"/>
        </w:rPr>
      </w:pPr>
      <w:r w:rsidRPr="006D5452">
        <w:rPr>
          <w:sz w:val="24"/>
        </w:rPr>
        <w:t>Description, Role and Authority</w:t>
      </w:r>
    </w:p>
    <w:p w:rsidR="0014419C" w:rsidRPr="00B23835" w:rsidRDefault="0014419C" w:rsidP="0014419C">
      <w:pPr>
        <w:pStyle w:val="BodyText2"/>
        <w:rPr>
          <w:b w:val="0"/>
          <w:i w:val="0"/>
          <w:sz w:val="24"/>
        </w:rPr>
      </w:pPr>
      <w:r w:rsidRPr="00B23835">
        <w:rPr>
          <w:b w:val="0"/>
          <w:i w:val="0"/>
          <w:sz w:val="24"/>
        </w:rPr>
        <w:t>The Eucharistic Minister is licensed to assist in the distribution of the elements at a Celebration of Holy Eucharist. He or she should demonstrate an understanding of and respect for the Eucharistic practices of the church.</w:t>
      </w:r>
    </w:p>
    <w:p w:rsidR="0014419C" w:rsidRPr="00B23835" w:rsidRDefault="0014419C" w:rsidP="006D5452">
      <w:pPr>
        <w:pStyle w:val="BodyText2"/>
        <w:tabs>
          <w:tab w:val="left" w:pos="540"/>
        </w:tabs>
        <w:ind w:left="540" w:hanging="180"/>
        <w:rPr>
          <w:b w:val="0"/>
          <w:i w:val="0"/>
          <w:sz w:val="24"/>
        </w:rPr>
      </w:pPr>
      <w:r w:rsidRPr="00B23835">
        <w:rPr>
          <w:b w:val="0"/>
          <w:i w:val="0"/>
          <w:sz w:val="24"/>
        </w:rPr>
        <w:t xml:space="preserve">• </w:t>
      </w:r>
      <w:r w:rsidR="006D5452">
        <w:rPr>
          <w:b w:val="0"/>
          <w:i w:val="0"/>
          <w:sz w:val="24"/>
        </w:rPr>
        <w:tab/>
      </w:r>
      <w:r w:rsidRPr="00B23835">
        <w:rPr>
          <w:b w:val="0"/>
          <w:i w:val="0"/>
          <w:sz w:val="24"/>
        </w:rPr>
        <w:t xml:space="preserve">The Eucharistic Minister is a </w:t>
      </w:r>
      <w:r w:rsidRPr="00265BFF">
        <w:rPr>
          <w:b w:val="0"/>
          <w:sz w:val="24"/>
        </w:rPr>
        <w:t>confirmed communicant</w:t>
      </w:r>
      <w:r w:rsidRPr="00B23835">
        <w:rPr>
          <w:b w:val="0"/>
          <w:i w:val="0"/>
          <w:sz w:val="24"/>
        </w:rPr>
        <w:t xml:space="preserve"> in good standing function</w:t>
      </w:r>
      <w:r>
        <w:rPr>
          <w:b w:val="0"/>
          <w:i w:val="0"/>
          <w:sz w:val="24"/>
        </w:rPr>
        <w:t>ing</w:t>
      </w:r>
      <w:r w:rsidRPr="00B23835">
        <w:rPr>
          <w:b w:val="0"/>
          <w:i w:val="0"/>
          <w:sz w:val="24"/>
        </w:rPr>
        <w:t xml:space="preserve"> with</w:t>
      </w:r>
      <w:r>
        <w:rPr>
          <w:b w:val="0"/>
          <w:i w:val="0"/>
          <w:sz w:val="24"/>
        </w:rPr>
        <w:t xml:space="preserve"> </w:t>
      </w:r>
      <w:r w:rsidRPr="00B23835">
        <w:rPr>
          <w:b w:val="0"/>
          <w:i w:val="0"/>
          <w:sz w:val="24"/>
        </w:rPr>
        <w:t>permission of the bishop and under the direction of the</w:t>
      </w:r>
      <w:r>
        <w:rPr>
          <w:b w:val="0"/>
          <w:i w:val="0"/>
          <w:sz w:val="24"/>
        </w:rPr>
        <w:t xml:space="preserve"> </w:t>
      </w:r>
      <w:r w:rsidRPr="00B23835">
        <w:rPr>
          <w:b w:val="0"/>
          <w:i w:val="0"/>
          <w:sz w:val="24"/>
        </w:rPr>
        <w:t>congregation’s priest-in-charge.</w:t>
      </w:r>
    </w:p>
    <w:p w:rsidR="0014419C" w:rsidRPr="00B23835" w:rsidRDefault="0014419C" w:rsidP="006D5452">
      <w:pPr>
        <w:pStyle w:val="BodyText2"/>
        <w:tabs>
          <w:tab w:val="left" w:pos="540"/>
        </w:tabs>
        <w:ind w:left="540" w:hanging="180"/>
        <w:rPr>
          <w:b w:val="0"/>
          <w:i w:val="0"/>
          <w:sz w:val="24"/>
        </w:rPr>
      </w:pPr>
    </w:p>
    <w:p w:rsidR="0014419C" w:rsidRPr="00B23835" w:rsidRDefault="0014419C" w:rsidP="006D5452">
      <w:pPr>
        <w:pStyle w:val="BodyText2"/>
        <w:tabs>
          <w:tab w:val="left" w:pos="540"/>
        </w:tabs>
        <w:ind w:left="540" w:hanging="180"/>
        <w:rPr>
          <w:b w:val="0"/>
          <w:i w:val="0"/>
          <w:sz w:val="24"/>
        </w:rPr>
      </w:pPr>
      <w:r w:rsidRPr="00B23835">
        <w:rPr>
          <w:b w:val="0"/>
          <w:i w:val="0"/>
          <w:sz w:val="24"/>
        </w:rPr>
        <w:t xml:space="preserve">• </w:t>
      </w:r>
      <w:r w:rsidR="006D5452">
        <w:rPr>
          <w:b w:val="0"/>
          <w:i w:val="0"/>
          <w:sz w:val="24"/>
        </w:rPr>
        <w:tab/>
      </w:r>
      <w:r w:rsidRPr="00B23835">
        <w:rPr>
          <w:b w:val="0"/>
          <w:i w:val="0"/>
          <w:sz w:val="24"/>
        </w:rPr>
        <w:t>Once licensed, the Eucharistic Minister functions solely at the discretion of the</w:t>
      </w:r>
      <w:r>
        <w:rPr>
          <w:b w:val="0"/>
          <w:i w:val="0"/>
          <w:sz w:val="24"/>
        </w:rPr>
        <w:t xml:space="preserve"> p</w:t>
      </w:r>
      <w:r w:rsidRPr="00B23835">
        <w:rPr>
          <w:b w:val="0"/>
          <w:i w:val="0"/>
          <w:sz w:val="24"/>
        </w:rPr>
        <w:t>riest-in-charge and, if possible, under the supervision of the deacon, and</w:t>
      </w:r>
      <w:r>
        <w:rPr>
          <w:b w:val="0"/>
          <w:i w:val="0"/>
          <w:sz w:val="24"/>
        </w:rPr>
        <w:t xml:space="preserve"> </w:t>
      </w:r>
      <w:r w:rsidRPr="00B23835">
        <w:rPr>
          <w:b w:val="0"/>
          <w:i w:val="0"/>
          <w:sz w:val="24"/>
        </w:rPr>
        <w:t>is licensed to assist with the distribution of communion during the Holy Eucharist</w:t>
      </w:r>
      <w:r>
        <w:rPr>
          <w:b w:val="0"/>
          <w:i w:val="0"/>
          <w:sz w:val="24"/>
        </w:rPr>
        <w:t>.</w:t>
      </w:r>
      <w:r w:rsidRPr="00B23835">
        <w:rPr>
          <w:b w:val="0"/>
          <w:i w:val="0"/>
          <w:sz w:val="24"/>
        </w:rPr>
        <w:t xml:space="preserve"> The license is only valid for the congregation in which the Eucharistic Minister is a member at the time of licensing.</w:t>
      </w:r>
    </w:p>
    <w:p w:rsidR="0014419C" w:rsidRPr="00B23835" w:rsidRDefault="0014419C" w:rsidP="006D5452">
      <w:pPr>
        <w:pStyle w:val="BodyText2"/>
        <w:tabs>
          <w:tab w:val="left" w:pos="540"/>
        </w:tabs>
        <w:ind w:left="540" w:hanging="180"/>
        <w:rPr>
          <w:b w:val="0"/>
          <w:i w:val="0"/>
          <w:sz w:val="24"/>
        </w:rPr>
      </w:pPr>
    </w:p>
    <w:p w:rsidR="0014419C" w:rsidRPr="00B23835" w:rsidRDefault="0014419C" w:rsidP="006D5452">
      <w:pPr>
        <w:pStyle w:val="BodyText2"/>
        <w:tabs>
          <w:tab w:val="left" w:pos="540"/>
        </w:tabs>
        <w:ind w:left="540" w:hanging="180"/>
        <w:rPr>
          <w:b w:val="0"/>
          <w:i w:val="0"/>
          <w:sz w:val="24"/>
        </w:rPr>
      </w:pPr>
      <w:r w:rsidRPr="00B23835">
        <w:rPr>
          <w:b w:val="0"/>
          <w:i w:val="0"/>
          <w:sz w:val="24"/>
        </w:rPr>
        <w:t xml:space="preserve">• </w:t>
      </w:r>
      <w:r w:rsidR="006D5452">
        <w:rPr>
          <w:b w:val="0"/>
          <w:i w:val="0"/>
          <w:sz w:val="24"/>
        </w:rPr>
        <w:tab/>
      </w:r>
      <w:r w:rsidRPr="00B23835">
        <w:rPr>
          <w:b w:val="0"/>
          <w:i w:val="0"/>
          <w:sz w:val="24"/>
        </w:rPr>
        <w:t xml:space="preserve">The Eucharistic Minister will receive </w:t>
      </w:r>
      <w:r>
        <w:rPr>
          <w:b w:val="0"/>
          <w:i w:val="0"/>
          <w:sz w:val="24"/>
        </w:rPr>
        <w:t>annual</w:t>
      </w:r>
      <w:r w:rsidRPr="00B23835">
        <w:rPr>
          <w:b w:val="0"/>
          <w:i w:val="0"/>
          <w:sz w:val="24"/>
        </w:rPr>
        <w:t xml:space="preserve"> train</w:t>
      </w:r>
      <w:r>
        <w:rPr>
          <w:b w:val="0"/>
          <w:i w:val="0"/>
          <w:sz w:val="24"/>
        </w:rPr>
        <w:t>ing and review under the direction of the p</w:t>
      </w:r>
      <w:r w:rsidRPr="00B23835">
        <w:rPr>
          <w:b w:val="0"/>
          <w:i w:val="0"/>
          <w:sz w:val="24"/>
        </w:rPr>
        <w:t>riest-in-charge.</w:t>
      </w:r>
    </w:p>
    <w:p w:rsidR="0014419C" w:rsidRPr="00B23835" w:rsidRDefault="0014419C" w:rsidP="0014419C">
      <w:pPr>
        <w:pStyle w:val="BodyText2"/>
        <w:rPr>
          <w:b w:val="0"/>
          <w:i w:val="0"/>
          <w:sz w:val="24"/>
        </w:rPr>
      </w:pPr>
    </w:p>
    <w:p w:rsidR="0014419C" w:rsidRPr="006D5452" w:rsidRDefault="0014419C" w:rsidP="0014419C">
      <w:pPr>
        <w:pStyle w:val="BodyText2"/>
        <w:rPr>
          <w:sz w:val="24"/>
        </w:rPr>
      </w:pPr>
      <w:r w:rsidRPr="006D5452">
        <w:rPr>
          <w:sz w:val="24"/>
        </w:rPr>
        <w:t>Training</w:t>
      </w:r>
    </w:p>
    <w:p w:rsidR="0014419C" w:rsidRPr="00B23835" w:rsidRDefault="0014419C" w:rsidP="0014419C">
      <w:pPr>
        <w:pStyle w:val="BodyText2"/>
        <w:rPr>
          <w:b w:val="0"/>
          <w:i w:val="0"/>
          <w:sz w:val="24"/>
        </w:rPr>
      </w:pPr>
      <w:r w:rsidRPr="00B23835">
        <w:rPr>
          <w:b w:val="0"/>
          <w:i w:val="0"/>
          <w:sz w:val="24"/>
        </w:rPr>
        <w:t>The applicant for Eucharistic Minister will be trained and found competent to the</w:t>
      </w:r>
      <w:r>
        <w:rPr>
          <w:b w:val="0"/>
          <w:i w:val="0"/>
          <w:sz w:val="24"/>
        </w:rPr>
        <w:t xml:space="preserve"> p</w:t>
      </w:r>
      <w:r w:rsidRPr="00B23835">
        <w:rPr>
          <w:b w:val="0"/>
          <w:i w:val="0"/>
          <w:sz w:val="24"/>
        </w:rPr>
        <w:t>riest-in-charge’s satisfaction in the following areas:</w:t>
      </w:r>
    </w:p>
    <w:p w:rsidR="0014419C" w:rsidRPr="00B23835" w:rsidRDefault="0014419C" w:rsidP="006D5452">
      <w:pPr>
        <w:pStyle w:val="BodyText2"/>
        <w:tabs>
          <w:tab w:val="left" w:pos="540"/>
        </w:tabs>
        <w:ind w:left="540" w:hanging="180"/>
        <w:rPr>
          <w:b w:val="0"/>
          <w:i w:val="0"/>
          <w:sz w:val="24"/>
        </w:rPr>
      </w:pPr>
      <w:r w:rsidRPr="00B23835">
        <w:rPr>
          <w:b w:val="0"/>
          <w:i w:val="0"/>
          <w:sz w:val="24"/>
        </w:rPr>
        <w:t>• Understanding the service of Holy Eucharist</w:t>
      </w:r>
    </w:p>
    <w:p w:rsidR="0014419C" w:rsidRPr="00B23835" w:rsidRDefault="0014419C" w:rsidP="006D5452">
      <w:pPr>
        <w:pStyle w:val="BodyText2"/>
        <w:tabs>
          <w:tab w:val="left" w:pos="540"/>
        </w:tabs>
        <w:ind w:left="540" w:hanging="180"/>
        <w:rPr>
          <w:b w:val="0"/>
          <w:i w:val="0"/>
          <w:sz w:val="24"/>
        </w:rPr>
      </w:pPr>
    </w:p>
    <w:p w:rsidR="0014419C" w:rsidRPr="00B23835" w:rsidRDefault="0014419C" w:rsidP="006D5452">
      <w:pPr>
        <w:pStyle w:val="BodyText2"/>
        <w:tabs>
          <w:tab w:val="left" w:pos="540"/>
        </w:tabs>
        <w:ind w:left="540" w:hanging="180"/>
        <w:rPr>
          <w:b w:val="0"/>
          <w:i w:val="0"/>
          <w:sz w:val="24"/>
        </w:rPr>
      </w:pPr>
      <w:r w:rsidRPr="00B23835">
        <w:rPr>
          <w:b w:val="0"/>
          <w:i w:val="0"/>
          <w:sz w:val="24"/>
        </w:rPr>
        <w:t>• Understanding the names and uses of altar vessels and linens and</w:t>
      </w:r>
      <w:r w:rsidR="006D5452">
        <w:rPr>
          <w:b w:val="0"/>
          <w:i w:val="0"/>
          <w:sz w:val="24"/>
        </w:rPr>
        <w:t xml:space="preserve"> of</w:t>
      </w:r>
      <w:r w:rsidRPr="00B23835">
        <w:rPr>
          <w:b w:val="0"/>
          <w:i w:val="0"/>
          <w:sz w:val="24"/>
        </w:rPr>
        <w:t xml:space="preserve"> liturgical</w:t>
      </w:r>
      <w:r>
        <w:rPr>
          <w:b w:val="0"/>
          <w:i w:val="0"/>
          <w:sz w:val="24"/>
        </w:rPr>
        <w:t xml:space="preserve"> </w:t>
      </w:r>
      <w:r w:rsidRPr="00B23835">
        <w:rPr>
          <w:b w:val="0"/>
          <w:i w:val="0"/>
          <w:sz w:val="24"/>
        </w:rPr>
        <w:t>space</w:t>
      </w:r>
    </w:p>
    <w:p w:rsidR="0014419C" w:rsidRPr="00B23835" w:rsidRDefault="0014419C" w:rsidP="006D5452">
      <w:pPr>
        <w:pStyle w:val="BodyText2"/>
        <w:tabs>
          <w:tab w:val="left" w:pos="540"/>
        </w:tabs>
        <w:ind w:left="540" w:hanging="180"/>
        <w:rPr>
          <w:b w:val="0"/>
          <w:i w:val="0"/>
          <w:sz w:val="24"/>
        </w:rPr>
      </w:pPr>
    </w:p>
    <w:p w:rsidR="0014419C" w:rsidRPr="00B23835" w:rsidRDefault="0014419C" w:rsidP="006D5452">
      <w:pPr>
        <w:pStyle w:val="BodyText2"/>
        <w:tabs>
          <w:tab w:val="left" w:pos="540"/>
        </w:tabs>
        <w:ind w:left="540" w:hanging="180"/>
        <w:rPr>
          <w:b w:val="0"/>
          <w:i w:val="0"/>
          <w:sz w:val="24"/>
        </w:rPr>
      </w:pPr>
      <w:r w:rsidRPr="00B23835">
        <w:rPr>
          <w:b w:val="0"/>
          <w:i w:val="0"/>
          <w:sz w:val="24"/>
        </w:rPr>
        <w:t xml:space="preserve">• Ability to administer the </w:t>
      </w:r>
      <w:r>
        <w:rPr>
          <w:b w:val="0"/>
          <w:i w:val="0"/>
          <w:sz w:val="24"/>
        </w:rPr>
        <w:t xml:space="preserve">bread and /or </w:t>
      </w:r>
      <w:r w:rsidRPr="00B23835">
        <w:rPr>
          <w:b w:val="0"/>
          <w:i w:val="0"/>
          <w:sz w:val="24"/>
        </w:rPr>
        <w:t>chalice</w:t>
      </w:r>
      <w:r w:rsidR="006D5452">
        <w:rPr>
          <w:b w:val="0"/>
          <w:i w:val="0"/>
          <w:sz w:val="24"/>
        </w:rPr>
        <w:t xml:space="preserve">, including </w:t>
      </w:r>
      <w:r w:rsidR="005B0132">
        <w:rPr>
          <w:b w:val="0"/>
          <w:i w:val="0"/>
          <w:sz w:val="24"/>
        </w:rPr>
        <w:t xml:space="preserve">the </w:t>
      </w:r>
      <w:r w:rsidR="006D5452">
        <w:rPr>
          <w:b w:val="0"/>
          <w:i w:val="0"/>
          <w:sz w:val="24"/>
        </w:rPr>
        <w:t>ability</w:t>
      </w:r>
      <w:r w:rsidRPr="00B23835">
        <w:rPr>
          <w:b w:val="0"/>
          <w:i w:val="0"/>
          <w:sz w:val="24"/>
        </w:rPr>
        <w:t xml:space="preserve"> </w:t>
      </w:r>
      <w:r>
        <w:rPr>
          <w:b w:val="0"/>
          <w:i w:val="0"/>
          <w:sz w:val="24"/>
        </w:rPr>
        <w:t xml:space="preserve">to assist </w:t>
      </w:r>
      <w:proofErr w:type="spellStart"/>
      <w:r>
        <w:rPr>
          <w:b w:val="0"/>
          <w:i w:val="0"/>
          <w:sz w:val="24"/>
        </w:rPr>
        <w:t>i</w:t>
      </w:r>
      <w:r w:rsidRPr="00B23835">
        <w:rPr>
          <w:b w:val="0"/>
          <w:i w:val="0"/>
          <w:sz w:val="24"/>
        </w:rPr>
        <w:t>ntinction</w:t>
      </w:r>
      <w:proofErr w:type="spellEnd"/>
    </w:p>
    <w:p w:rsidR="0014419C" w:rsidRPr="00B23835" w:rsidRDefault="0014419C" w:rsidP="006D5452">
      <w:pPr>
        <w:pStyle w:val="BodyText2"/>
        <w:tabs>
          <w:tab w:val="left" w:pos="540"/>
        </w:tabs>
        <w:ind w:left="540" w:hanging="180"/>
        <w:rPr>
          <w:b w:val="0"/>
          <w:i w:val="0"/>
          <w:sz w:val="24"/>
        </w:rPr>
      </w:pPr>
    </w:p>
    <w:p w:rsidR="0014419C" w:rsidRDefault="0014419C" w:rsidP="006D5452">
      <w:pPr>
        <w:pStyle w:val="BodyText2"/>
        <w:tabs>
          <w:tab w:val="left" w:pos="540"/>
        </w:tabs>
        <w:ind w:left="540" w:hanging="180"/>
        <w:rPr>
          <w:b w:val="0"/>
          <w:i w:val="0"/>
          <w:sz w:val="24"/>
        </w:rPr>
      </w:pPr>
      <w:r w:rsidRPr="00B23835">
        <w:rPr>
          <w:b w:val="0"/>
          <w:i w:val="0"/>
          <w:sz w:val="24"/>
        </w:rPr>
        <w:t>• Sensitivity to people with special needs</w:t>
      </w:r>
      <w:r>
        <w:rPr>
          <w:b w:val="0"/>
          <w:i w:val="0"/>
          <w:sz w:val="24"/>
        </w:rPr>
        <w:t xml:space="preserve"> </w:t>
      </w:r>
    </w:p>
    <w:p w:rsidR="0014419C" w:rsidRPr="00B23835" w:rsidRDefault="0014419C" w:rsidP="006D5452">
      <w:pPr>
        <w:pStyle w:val="BodyText2"/>
        <w:tabs>
          <w:tab w:val="left" w:pos="540"/>
        </w:tabs>
        <w:ind w:left="540" w:hanging="180"/>
        <w:rPr>
          <w:b w:val="0"/>
          <w:i w:val="0"/>
          <w:sz w:val="24"/>
        </w:rPr>
      </w:pPr>
    </w:p>
    <w:p w:rsidR="0014419C" w:rsidRPr="00B23835" w:rsidRDefault="0014419C" w:rsidP="006D5452">
      <w:pPr>
        <w:pStyle w:val="BodyText2"/>
        <w:tabs>
          <w:tab w:val="left" w:pos="540"/>
        </w:tabs>
        <w:ind w:left="540" w:hanging="180"/>
        <w:rPr>
          <w:b w:val="0"/>
          <w:i w:val="0"/>
          <w:sz w:val="24"/>
        </w:rPr>
      </w:pPr>
      <w:r w:rsidRPr="00B23835">
        <w:rPr>
          <w:b w:val="0"/>
          <w:i w:val="0"/>
          <w:sz w:val="24"/>
        </w:rPr>
        <w:t>• Completion of clergy</w:t>
      </w:r>
      <w:r w:rsidR="00F01B09">
        <w:rPr>
          <w:b w:val="0"/>
          <w:i w:val="0"/>
          <w:sz w:val="24"/>
        </w:rPr>
        <w:t>-</w:t>
      </w:r>
      <w:r w:rsidRPr="00B23835">
        <w:rPr>
          <w:b w:val="0"/>
          <w:i w:val="0"/>
          <w:sz w:val="24"/>
        </w:rPr>
        <w:t xml:space="preserve"> or lay</w:t>
      </w:r>
      <w:r w:rsidR="00F01B09">
        <w:rPr>
          <w:b w:val="0"/>
          <w:i w:val="0"/>
          <w:sz w:val="24"/>
        </w:rPr>
        <w:t>-</w:t>
      </w:r>
      <w:r w:rsidRPr="00B23835">
        <w:rPr>
          <w:b w:val="0"/>
          <w:i w:val="0"/>
          <w:sz w:val="24"/>
        </w:rPr>
        <w:t>led practice sessions</w:t>
      </w:r>
      <w:r>
        <w:rPr>
          <w:b w:val="0"/>
          <w:i w:val="0"/>
          <w:sz w:val="24"/>
        </w:rPr>
        <w:t xml:space="preserve"> </w:t>
      </w:r>
    </w:p>
    <w:p w:rsidR="0014419C" w:rsidRPr="00B23835" w:rsidRDefault="0014419C" w:rsidP="006D5452">
      <w:pPr>
        <w:pStyle w:val="BodyText2"/>
        <w:tabs>
          <w:tab w:val="left" w:pos="540"/>
        </w:tabs>
        <w:ind w:left="540" w:hanging="180"/>
        <w:rPr>
          <w:b w:val="0"/>
          <w:i w:val="0"/>
          <w:sz w:val="24"/>
        </w:rPr>
      </w:pPr>
    </w:p>
    <w:p w:rsidR="0014419C" w:rsidRPr="00B23835" w:rsidRDefault="0014419C" w:rsidP="006D5452">
      <w:pPr>
        <w:pStyle w:val="BodyText2"/>
        <w:tabs>
          <w:tab w:val="left" w:pos="540"/>
        </w:tabs>
        <w:ind w:left="540" w:hanging="180"/>
        <w:rPr>
          <w:b w:val="0"/>
          <w:i w:val="0"/>
          <w:sz w:val="24"/>
        </w:rPr>
      </w:pPr>
      <w:r w:rsidRPr="00B23835">
        <w:rPr>
          <w:b w:val="0"/>
          <w:i w:val="0"/>
          <w:sz w:val="24"/>
        </w:rPr>
        <w:t>• Participation in an instructed Holy Eucharist led by clergy</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Also recommended: Choose one book to read and discuss from the category</w:t>
      </w:r>
    </w:p>
    <w:p w:rsidR="0014419C" w:rsidRPr="00B23835" w:rsidRDefault="0014419C" w:rsidP="0014419C">
      <w:pPr>
        <w:pStyle w:val="BodyText2"/>
        <w:rPr>
          <w:b w:val="0"/>
          <w:i w:val="0"/>
          <w:sz w:val="24"/>
        </w:rPr>
      </w:pPr>
      <w:r w:rsidRPr="00B23835">
        <w:rPr>
          <w:b w:val="0"/>
          <w:i w:val="0"/>
          <w:sz w:val="24"/>
        </w:rPr>
        <w:t>Introduction to Anglican Christianity (see Study Bibliography)</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6D5452" w:rsidRDefault="0014419C" w:rsidP="0014419C">
      <w:pPr>
        <w:pStyle w:val="BodyText2"/>
        <w:rPr>
          <w:sz w:val="24"/>
        </w:rPr>
      </w:pPr>
      <w:r w:rsidRPr="006D5452">
        <w:rPr>
          <w:sz w:val="24"/>
        </w:rPr>
        <w:t>Application for a License</w:t>
      </w:r>
    </w:p>
    <w:p w:rsidR="0014419C" w:rsidRPr="00B23835" w:rsidRDefault="0014419C" w:rsidP="00A8026A">
      <w:pPr>
        <w:pStyle w:val="BodyText2"/>
        <w:tabs>
          <w:tab w:val="left" w:pos="540"/>
        </w:tabs>
        <w:ind w:left="540" w:hanging="180"/>
        <w:rPr>
          <w:b w:val="0"/>
          <w:i w:val="0"/>
          <w:sz w:val="24"/>
        </w:rPr>
      </w:pPr>
      <w:r>
        <w:rPr>
          <w:b w:val="0"/>
          <w:i w:val="0"/>
          <w:sz w:val="24"/>
        </w:rPr>
        <w:t>• The p</w:t>
      </w:r>
      <w:r w:rsidRPr="00B23835">
        <w:rPr>
          <w:b w:val="0"/>
          <w:i w:val="0"/>
          <w:sz w:val="24"/>
        </w:rPr>
        <w:t>riest-in-charge should send the Eucharistic Minister Application to the</w:t>
      </w:r>
      <w:r w:rsidR="00A8026A">
        <w:rPr>
          <w:b w:val="0"/>
          <w:i w:val="0"/>
          <w:sz w:val="24"/>
        </w:rPr>
        <w:t xml:space="preserve"> </w:t>
      </w:r>
      <w:r w:rsidRPr="00B23835">
        <w:rPr>
          <w:b w:val="0"/>
          <w:i w:val="0"/>
          <w:sz w:val="24"/>
        </w:rPr>
        <w:t>Office of the Bishop during Eastertide.</w:t>
      </w:r>
    </w:p>
    <w:p w:rsidR="0014419C" w:rsidRPr="00B23835" w:rsidRDefault="0014419C" w:rsidP="00A8026A">
      <w:pPr>
        <w:pStyle w:val="BodyText2"/>
        <w:tabs>
          <w:tab w:val="left" w:pos="540"/>
        </w:tabs>
        <w:ind w:left="540" w:hanging="180"/>
        <w:rPr>
          <w:b w:val="0"/>
          <w:i w:val="0"/>
          <w:sz w:val="24"/>
        </w:rPr>
      </w:pPr>
    </w:p>
    <w:p w:rsidR="0014419C" w:rsidRPr="00B23835" w:rsidRDefault="0014419C" w:rsidP="00A8026A">
      <w:pPr>
        <w:pStyle w:val="BodyText2"/>
        <w:tabs>
          <w:tab w:val="left" w:pos="540"/>
        </w:tabs>
        <w:ind w:left="540" w:hanging="180"/>
        <w:rPr>
          <w:b w:val="0"/>
          <w:i w:val="0"/>
          <w:sz w:val="24"/>
        </w:rPr>
      </w:pPr>
      <w:r w:rsidRPr="00B23835">
        <w:rPr>
          <w:b w:val="0"/>
          <w:i w:val="0"/>
          <w:sz w:val="24"/>
        </w:rPr>
        <w:t xml:space="preserve">• </w:t>
      </w:r>
      <w:r w:rsidR="00A8026A">
        <w:rPr>
          <w:b w:val="0"/>
          <w:i w:val="0"/>
          <w:sz w:val="24"/>
        </w:rPr>
        <w:tab/>
      </w:r>
      <w:r w:rsidRPr="00B23835">
        <w:rPr>
          <w:b w:val="0"/>
          <w:i w:val="0"/>
          <w:sz w:val="24"/>
        </w:rPr>
        <w:t xml:space="preserve">Forms to request or to renew these licenses are available in the </w:t>
      </w:r>
      <w:r w:rsidRPr="006738A0">
        <w:rPr>
          <w:b w:val="0"/>
          <w:sz w:val="24"/>
        </w:rPr>
        <w:t>Handbook for Ministry</w:t>
      </w:r>
      <w:r w:rsidRPr="00B23835">
        <w:rPr>
          <w:b w:val="0"/>
          <w:i w:val="0"/>
          <w:sz w:val="24"/>
        </w:rPr>
        <w:t xml:space="preserve"> and online</w:t>
      </w:r>
      <w:r>
        <w:rPr>
          <w:b w:val="0"/>
          <w:i w:val="0"/>
          <w:sz w:val="24"/>
        </w:rPr>
        <w:t>.</w:t>
      </w:r>
      <w:r w:rsidRPr="00B23835">
        <w:rPr>
          <w:b w:val="0"/>
          <w:i w:val="0"/>
          <w:sz w:val="24"/>
        </w:rPr>
        <w:t xml:space="preserve"> </w:t>
      </w:r>
    </w:p>
    <w:p w:rsidR="0014419C" w:rsidRPr="00B23835" w:rsidRDefault="0014419C" w:rsidP="00A8026A">
      <w:pPr>
        <w:pStyle w:val="BodyText2"/>
        <w:tabs>
          <w:tab w:val="left" w:pos="540"/>
        </w:tabs>
        <w:ind w:left="540" w:hanging="180"/>
        <w:rPr>
          <w:b w:val="0"/>
          <w:i w:val="0"/>
          <w:sz w:val="24"/>
        </w:rPr>
      </w:pPr>
    </w:p>
    <w:p w:rsidR="0014419C" w:rsidRPr="00B23835" w:rsidRDefault="0014419C" w:rsidP="00A8026A">
      <w:pPr>
        <w:pStyle w:val="BodyText2"/>
        <w:tabs>
          <w:tab w:val="left" w:pos="540"/>
        </w:tabs>
        <w:ind w:left="540" w:hanging="180"/>
        <w:rPr>
          <w:b w:val="0"/>
          <w:i w:val="0"/>
          <w:sz w:val="24"/>
        </w:rPr>
      </w:pPr>
      <w:r w:rsidRPr="00B23835">
        <w:rPr>
          <w:b w:val="0"/>
          <w:i w:val="0"/>
          <w:sz w:val="24"/>
        </w:rPr>
        <w:lastRenderedPageBreak/>
        <w:t xml:space="preserve">• </w:t>
      </w:r>
      <w:r w:rsidR="00A8026A">
        <w:rPr>
          <w:b w:val="0"/>
          <w:i w:val="0"/>
          <w:sz w:val="24"/>
        </w:rPr>
        <w:tab/>
      </w:r>
      <w:r w:rsidRPr="00B23835">
        <w:rPr>
          <w:b w:val="0"/>
          <w:i w:val="0"/>
          <w:sz w:val="24"/>
        </w:rPr>
        <w:t xml:space="preserve">The priest-in-charge shall request renewal of the Eucharistic Minister’s license every </w:t>
      </w:r>
      <w:r>
        <w:rPr>
          <w:b w:val="0"/>
          <w:i w:val="0"/>
          <w:sz w:val="24"/>
        </w:rPr>
        <w:t>3</w:t>
      </w:r>
      <w:r w:rsidRPr="00B23835">
        <w:rPr>
          <w:b w:val="0"/>
          <w:i w:val="0"/>
          <w:sz w:val="24"/>
        </w:rPr>
        <w:t xml:space="preserve"> </w:t>
      </w:r>
      <w:r>
        <w:rPr>
          <w:b w:val="0"/>
          <w:i w:val="0"/>
          <w:sz w:val="24"/>
        </w:rPr>
        <w:t>years.</w:t>
      </w:r>
    </w:p>
    <w:p w:rsidR="0014419C" w:rsidRPr="00B23835" w:rsidRDefault="0014419C" w:rsidP="00A8026A">
      <w:pPr>
        <w:pStyle w:val="BodyText2"/>
        <w:tabs>
          <w:tab w:val="left" w:pos="540"/>
        </w:tabs>
        <w:ind w:left="540" w:hanging="180"/>
        <w:rPr>
          <w:b w:val="0"/>
          <w:i w:val="0"/>
          <w:sz w:val="24"/>
        </w:rPr>
      </w:pPr>
    </w:p>
    <w:p w:rsidR="0014419C" w:rsidRPr="00B23835" w:rsidRDefault="0014419C" w:rsidP="00A8026A">
      <w:pPr>
        <w:pStyle w:val="BodyText2"/>
        <w:tabs>
          <w:tab w:val="left" w:pos="540"/>
        </w:tabs>
        <w:ind w:left="540" w:hanging="180"/>
        <w:rPr>
          <w:b w:val="0"/>
          <w:i w:val="0"/>
          <w:sz w:val="24"/>
        </w:rPr>
      </w:pPr>
      <w:r w:rsidRPr="00B23835">
        <w:rPr>
          <w:b w:val="0"/>
          <w:i w:val="0"/>
          <w:sz w:val="24"/>
        </w:rPr>
        <w:t xml:space="preserve">• </w:t>
      </w:r>
      <w:r w:rsidR="00A8026A">
        <w:rPr>
          <w:b w:val="0"/>
          <w:i w:val="0"/>
          <w:sz w:val="24"/>
        </w:rPr>
        <w:tab/>
      </w:r>
      <w:r w:rsidRPr="00B23835">
        <w:rPr>
          <w:b w:val="0"/>
          <w:i w:val="0"/>
          <w:sz w:val="24"/>
        </w:rPr>
        <w:t xml:space="preserve">The license can be revoked by </w:t>
      </w:r>
      <w:r>
        <w:rPr>
          <w:b w:val="0"/>
          <w:i w:val="0"/>
          <w:sz w:val="24"/>
        </w:rPr>
        <w:t>the bishop at any time upon request of the p</w:t>
      </w:r>
      <w:r w:rsidRPr="00B23835">
        <w:rPr>
          <w:b w:val="0"/>
          <w:i w:val="0"/>
          <w:sz w:val="24"/>
        </w:rPr>
        <w:t>riest-in-charge.</w:t>
      </w:r>
    </w:p>
    <w:p w:rsidR="0014419C" w:rsidRPr="00B23835" w:rsidRDefault="0014419C" w:rsidP="0014419C">
      <w:pPr>
        <w:pStyle w:val="BodyText2"/>
        <w:rPr>
          <w:b w:val="0"/>
          <w:i w:val="0"/>
          <w:sz w:val="24"/>
        </w:rPr>
      </w:pPr>
    </w:p>
    <w:p w:rsidR="0014419C" w:rsidRPr="006D5452" w:rsidRDefault="0014419C" w:rsidP="0014419C">
      <w:pPr>
        <w:pStyle w:val="BodyText2"/>
        <w:rPr>
          <w:sz w:val="24"/>
        </w:rPr>
      </w:pPr>
      <w:r w:rsidRPr="006D5452">
        <w:rPr>
          <w:sz w:val="24"/>
        </w:rPr>
        <w:t>Documentation</w:t>
      </w:r>
    </w:p>
    <w:p w:rsidR="0014419C" w:rsidRPr="00B23835" w:rsidRDefault="0014419C" w:rsidP="0014419C">
      <w:pPr>
        <w:pStyle w:val="BodyText2"/>
        <w:rPr>
          <w:b w:val="0"/>
          <w:i w:val="0"/>
          <w:sz w:val="24"/>
        </w:rPr>
      </w:pPr>
      <w:r>
        <w:rPr>
          <w:b w:val="0"/>
          <w:i w:val="0"/>
          <w:sz w:val="24"/>
        </w:rPr>
        <w:t>The p</w:t>
      </w:r>
      <w:r w:rsidRPr="00B23835">
        <w:rPr>
          <w:b w:val="0"/>
          <w:i w:val="0"/>
          <w:sz w:val="24"/>
        </w:rPr>
        <w:t xml:space="preserve">riest-in-charge will maintain documentation for the Eucharistic Minister </w:t>
      </w:r>
      <w:r>
        <w:rPr>
          <w:b w:val="0"/>
          <w:i w:val="0"/>
          <w:sz w:val="24"/>
        </w:rPr>
        <w:t>that</w:t>
      </w:r>
      <w:r w:rsidRPr="00B23835">
        <w:rPr>
          <w:b w:val="0"/>
          <w:i w:val="0"/>
          <w:sz w:val="24"/>
        </w:rPr>
        <w:t xml:space="preserve"> shall contain the following:</w:t>
      </w:r>
    </w:p>
    <w:p w:rsidR="0014419C" w:rsidRPr="00B23835" w:rsidRDefault="0014419C" w:rsidP="00265F6B">
      <w:pPr>
        <w:pStyle w:val="BodyText2"/>
        <w:tabs>
          <w:tab w:val="left" w:pos="540"/>
        </w:tabs>
        <w:ind w:left="540" w:hanging="180"/>
        <w:rPr>
          <w:b w:val="0"/>
          <w:i w:val="0"/>
          <w:sz w:val="24"/>
        </w:rPr>
      </w:pPr>
      <w:r w:rsidRPr="00B23835">
        <w:rPr>
          <w:b w:val="0"/>
          <w:i w:val="0"/>
          <w:sz w:val="24"/>
        </w:rPr>
        <w:t>•</w:t>
      </w:r>
      <w:r w:rsidRPr="00B23835">
        <w:rPr>
          <w:b w:val="0"/>
          <w:i w:val="0"/>
          <w:sz w:val="24"/>
        </w:rPr>
        <w:tab/>
        <w:t>Training, examination and competency in the areas listed above in “Training”</w:t>
      </w:r>
      <w:r>
        <w:rPr>
          <w:b w:val="0"/>
          <w:i w:val="0"/>
          <w:sz w:val="24"/>
        </w:rPr>
        <w:t>. This could be in the form of dates for training sessions held, sign in sheets for training sessions, documentation of confirmation.</w:t>
      </w:r>
    </w:p>
    <w:p w:rsidR="0014419C" w:rsidRPr="00B23835" w:rsidRDefault="0014419C" w:rsidP="00265F6B">
      <w:pPr>
        <w:pStyle w:val="BodyText2"/>
        <w:tabs>
          <w:tab w:val="left" w:pos="540"/>
        </w:tabs>
        <w:ind w:left="540" w:hanging="180"/>
        <w:rPr>
          <w:b w:val="0"/>
          <w:i w:val="0"/>
          <w:sz w:val="24"/>
        </w:rPr>
      </w:pPr>
    </w:p>
    <w:p w:rsidR="0014419C" w:rsidRPr="00B23835" w:rsidRDefault="0014419C" w:rsidP="00265F6B">
      <w:pPr>
        <w:pStyle w:val="BodyText2"/>
        <w:tabs>
          <w:tab w:val="left" w:pos="540"/>
        </w:tabs>
        <w:ind w:left="540" w:hanging="180"/>
        <w:rPr>
          <w:b w:val="0"/>
          <w:i w:val="0"/>
          <w:sz w:val="24"/>
        </w:rPr>
      </w:pPr>
      <w:r w:rsidRPr="00B23835">
        <w:rPr>
          <w:b w:val="0"/>
          <w:i w:val="0"/>
          <w:sz w:val="24"/>
        </w:rPr>
        <w:t>•</w:t>
      </w:r>
      <w:r w:rsidRPr="00B23835">
        <w:rPr>
          <w:b w:val="0"/>
          <w:i w:val="0"/>
          <w:sz w:val="24"/>
        </w:rPr>
        <w:tab/>
        <w:t>A copy of the application sent to the bishop by the priest-in-charge</w:t>
      </w:r>
    </w:p>
    <w:p w:rsidR="0014419C" w:rsidRPr="00B23835" w:rsidRDefault="0014419C" w:rsidP="00265F6B">
      <w:pPr>
        <w:pStyle w:val="BodyText2"/>
        <w:tabs>
          <w:tab w:val="left" w:pos="540"/>
        </w:tabs>
        <w:ind w:left="540" w:hanging="180"/>
        <w:rPr>
          <w:b w:val="0"/>
          <w:i w:val="0"/>
          <w:sz w:val="24"/>
        </w:rPr>
      </w:pPr>
    </w:p>
    <w:p w:rsidR="0014419C" w:rsidRPr="00B23835" w:rsidRDefault="0014419C" w:rsidP="00265F6B">
      <w:pPr>
        <w:pStyle w:val="BodyText2"/>
        <w:tabs>
          <w:tab w:val="left" w:pos="540"/>
        </w:tabs>
        <w:ind w:left="540" w:hanging="180"/>
        <w:rPr>
          <w:b w:val="0"/>
          <w:i w:val="0"/>
          <w:sz w:val="24"/>
        </w:rPr>
      </w:pPr>
      <w:r w:rsidRPr="00B23835">
        <w:rPr>
          <w:b w:val="0"/>
          <w:i w:val="0"/>
          <w:sz w:val="24"/>
        </w:rPr>
        <w:t>•</w:t>
      </w:r>
      <w:r w:rsidRPr="00B23835">
        <w:rPr>
          <w:b w:val="0"/>
          <w:i w:val="0"/>
          <w:sz w:val="24"/>
        </w:rPr>
        <w:tab/>
        <w:t>A copy of the certificate from the bishop</w:t>
      </w:r>
      <w:r w:rsidR="00C05966">
        <w:rPr>
          <w:b w:val="0"/>
          <w:i w:val="0"/>
          <w:sz w:val="24"/>
        </w:rPr>
        <w:t xml:space="preserve"> </w:t>
      </w:r>
      <w:r w:rsidRPr="00B23835">
        <w:rPr>
          <w:b w:val="0"/>
          <w:i w:val="0"/>
          <w:sz w:val="24"/>
        </w:rPr>
        <w:t>licensing the person to be a</w:t>
      </w:r>
      <w:r w:rsidR="00265F6B">
        <w:rPr>
          <w:b w:val="0"/>
          <w:i w:val="0"/>
          <w:sz w:val="24"/>
        </w:rPr>
        <w:t xml:space="preserve"> </w:t>
      </w:r>
      <w:r w:rsidRPr="00B23835">
        <w:rPr>
          <w:b w:val="0"/>
          <w:i w:val="0"/>
          <w:sz w:val="24"/>
        </w:rPr>
        <w:t>Eucharistic Minister.</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63347">
        <w:rPr>
          <w:b w:val="0"/>
          <w:i w:val="0"/>
          <w:sz w:val="24"/>
        </w:rPr>
        <w:t xml:space="preserve">Documentation of licensing of Eucharistic Ministers will be on display in the parish.  </w:t>
      </w:r>
      <w:r w:rsidRPr="00B23835">
        <w:rPr>
          <w:b w:val="0"/>
          <w:i w:val="0"/>
          <w:sz w:val="24"/>
        </w:rPr>
        <w:t>Possibilities for display include:</w:t>
      </w:r>
    </w:p>
    <w:p w:rsidR="0014419C" w:rsidRPr="00B23835" w:rsidRDefault="0014419C" w:rsidP="00265F6B">
      <w:pPr>
        <w:pStyle w:val="BodyText2"/>
        <w:tabs>
          <w:tab w:val="left" w:pos="540"/>
        </w:tabs>
        <w:ind w:left="540" w:hanging="180"/>
        <w:rPr>
          <w:b w:val="0"/>
          <w:i w:val="0"/>
          <w:sz w:val="24"/>
        </w:rPr>
      </w:pPr>
      <w:r w:rsidRPr="00B23835">
        <w:rPr>
          <w:b w:val="0"/>
          <w:i w:val="0"/>
          <w:sz w:val="24"/>
        </w:rPr>
        <w:t>•</w:t>
      </w:r>
      <w:r w:rsidRPr="00B23835">
        <w:rPr>
          <w:b w:val="0"/>
          <w:i w:val="0"/>
          <w:sz w:val="24"/>
        </w:rPr>
        <w:tab/>
        <w:t>Framed license including all names of Eucharistic Ministers in the parish.</w:t>
      </w:r>
    </w:p>
    <w:p w:rsidR="0014419C" w:rsidRPr="00B23835" w:rsidRDefault="0014419C" w:rsidP="00265F6B">
      <w:pPr>
        <w:pStyle w:val="BodyText2"/>
        <w:tabs>
          <w:tab w:val="left" w:pos="540"/>
        </w:tabs>
        <w:ind w:left="540" w:hanging="180"/>
        <w:rPr>
          <w:b w:val="0"/>
          <w:i w:val="0"/>
          <w:sz w:val="24"/>
        </w:rPr>
      </w:pPr>
    </w:p>
    <w:p w:rsidR="0014419C" w:rsidRDefault="0014419C" w:rsidP="00265F6B">
      <w:pPr>
        <w:pStyle w:val="BodyText2"/>
        <w:tabs>
          <w:tab w:val="left" w:pos="540"/>
        </w:tabs>
        <w:ind w:left="540" w:hanging="180"/>
        <w:rPr>
          <w:b w:val="0"/>
          <w:i w:val="0"/>
          <w:sz w:val="24"/>
        </w:rPr>
      </w:pPr>
      <w:r w:rsidRPr="00B23835">
        <w:rPr>
          <w:b w:val="0"/>
          <w:i w:val="0"/>
          <w:sz w:val="24"/>
        </w:rPr>
        <w:t>•</w:t>
      </w:r>
      <w:r w:rsidRPr="00B23835">
        <w:rPr>
          <w:b w:val="0"/>
          <w:i w:val="0"/>
          <w:sz w:val="24"/>
        </w:rPr>
        <w:tab/>
        <w:t>Book/binder containing the license(s) of Eucharistic Ministers</w:t>
      </w:r>
      <w:r>
        <w:rPr>
          <w:b w:val="0"/>
          <w:i w:val="0"/>
          <w:sz w:val="24"/>
        </w:rPr>
        <w:t xml:space="preserve"> in the parish.</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265F6B" w:rsidRDefault="006D5452" w:rsidP="0014419C">
      <w:pPr>
        <w:pStyle w:val="BodyText2"/>
        <w:rPr>
          <w:i w:val="0"/>
          <w:sz w:val="28"/>
          <w:szCs w:val="28"/>
        </w:rPr>
      </w:pPr>
      <w:r>
        <w:rPr>
          <w:i w:val="0"/>
          <w:sz w:val="24"/>
        </w:rPr>
        <w:br w:type="page"/>
      </w:r>
      <w:r w:rsidR="0014419C" w:rsidRPr="00265F6B">
        <w:rPr>
          <w:i w:val="0"/>
          <w:sz w:val="28"/>
          <w:szCs w:val="28"/>
        </w:rPr>
        <w:lastRenderedPageBreak/>
        <w:t>Eucharistic Visitor</w:t>
      </w:r>
    </w:p>
    <w:p w:rsidR="002D17AC" w:rsidRDefault="002D17AC" w:rsidP="0014419C">
      <w:pPr>
        <w:pStyle w:val="BodyText2"/>
        <w:rPr>
          <w:b w:val="0"/>
          <w:sz w:val="24"/>
        </w:rPr>
      </w:pPr>
    </w:p>
    <w:p w:rsidR="0014419C" w:rsidRPr="002D17AC" w:rsidRDefault="0014419C" w:rsidP="0014419C">
      <w:pPr>
        <w:pStyle w:val="BodyText2"/>
        <w:rPr>
          <w:sz w:val="24"/>
        </w:rPr>
      </w:pPr>
      <w:r w:rsidRPr="002D17AC">
        <w:rPr>
          <w:sz w:val="24"/>
        </w:rPr>
        <w:t>Description, Role and Authority</w:t>
      </w:r>
    </w:p>
    <w:p w:rsidR="0014419C" w:rsidRPr="00362654" w:rsidRDefault="0014419C" w:rsidP="00265F6B">
      <w:pPr>
        <w:pStyle w:val="BodyText2"/>
        <w:rPr>
          <w:b w:val="0"/>
          <w:i w:val="0"/>
          <w:sz w:val="24"/>
        </w:rPr>
      </w:pPr>
      <w:r w:rsidRPr="00B23835">
        <w:rPr>
          <w:b w:val="0"/>
          <w:i w:val="0"/>
          <w:sz w:val="24"/>
        </w:rPr>
        <w:t>The Eucharistic Visitor is authorized to take the Consecrated Elements in a timely</w:t>
      </w:r>
      <w:r>
        <w:rPr>
          <w:b w:val="0"/>
          <w:i w:val="0"/>
          <w:sz w:val="24"/>
        </w:rPr>
        <w:t xml:space="preserve"> </w:t>
      </w:r>
      <w:r w:rsidRPr="00362654">
        <w:rPr>
          <w:b w:val="0"/>
          <w:i w:val="0"/>
          <w:sz w:val="24"/>
        </w:rPr>
        <w:t>manner following a Celebration of Holy Eucharist to members of the congregation who,</w:t>
      </w:r>
      <w:r>
        <w:rPr>
          <w:b w:val="0"/>
          <w:i w:val="0"/>
          <w:sz w:val="24"/>
        </w:rPr>
        <w:t xml:space="preserve"> </w:t>
      </w:r>
      <w:r w:rsidRPr="00362654">
        <w:rPr>
          <w:b w:val="0"/>
          <w:i w:val="0"/>
          <w:sz w:val="24"/>
        </w:rPr>
        <w:t xml:space="preserve">by reason of illness or infirmity, are unable to be present at the Celebration. </w:t>
      </w:r>
    </w:p>
    <w:p w:rsidR="0014419C" w:rsidRPr="00B23835" w:rsidRDefault="0014419C" w:rsidP="00265F6B">
      <w:pPr>
        <w:pStyle w:val="BodyText2"/>
        <w:numPr>
          <w:ilvl w:val="0"/>
          <w:numId w:val="29"/>
        </w:numPr>
        <w:rPr>
          <w:b w:val="0"/>
          <w:i w:val="0"/>
          <w:sz w:val="24"/>
        </w:rPr>
      </w:pPr>
      <w:r>
        <w:rPr>
          <w:b w:val="0"/>
          <w:i w:val="0"/>
          <w:sz w:val="24"/>
        </w:rPr>
        <w:t xml:space="preserve">The Eucharistic Visitor </w:t>
      </w:r>
      <w:r w:rsidRPr="00B23835">
        <w:rPr>
          <w:b w:val="0"/>
          <w:i w:val="0"/>
          <w:sz w:val="24"/>
        </w:rPr>
        <w:t>should demonstrate an understanding of and respect for the Eucharistic practices of the</w:t>
      </w:r>
      <w:r>
        <w:rPr>
          <w:b w:val="0"/>
          <w:i w:val="0"/>
          <w:sz w:val="24"/>
        </w:rPr>
        <w:t xml:space="preserve"> </w:t>
      </w:r>
      <w:r w:rsidRPr="00B23835">
        <w:rPr>
          <w:b w:val="0"/>
          <w:i w:val="0"/>
          <w:sz w:val="24"/>
        </w:rPr>
        <w:t>church and be comfortable praying with others.</w:t>
      </w:r>
    </w:p>
    <w:p w:rsidR="0014419C" w:rsidRPr="00B23835" w:rsidRDefault="0014419C" w:rsidP="00265F6B">
      <w:pPr>
        <w:pStyle w:val="BodyText2"/>
        <w:rPr>
          <w:b w:val="0"/>
          <w:i w:val="0"/>
          <w:sz w:val="24"/>
        </w:rPr>
      </w:pPr>
    </w:p>
    <w:p w:rsidR="0014419C" w:rsidRPr="00B23835" w:rsidRDefault="0014419C" w:rsidP="00265F6B">
      <w:pPr>
        <w:pStyle w:val="BodyText2"/>
        <w:numPr>
          <w:ilvl w:val="0"/>
          <w:numId w:val="29"/>
        </w:numPr>
        <w:rPr>
          <w:b w:val="0"/>
          <w:i w:val="0"/>
          <w:sz w:val="24"/>
        </w:rPr>
      </w:pPr>
      <w:r w:rsidRPr="00B23835">
        <w:rPr>
          <w:b w:val="0"/>
          <w:i w:val="0"/>
          <w:sz w:val="24"/>
        </w:rPr>
        <w:t xml:space="preserve">The Eucharistic Visitor is a </w:t>
      </w:r>
      <w:r w:rsidRPr="0035659B">
        <w:rPr>
          <w:b w:val="0"/>
          <w:sz w:val="24"/>
        </w:rPr>
        <w:t>confirmed communicant</w:t>
      </w:r>
      <w:r>
        <w:rPr>
          <w:b w:val="0"/>
          <w:i w:val="0"/>
          <w:sz w:val="24"/>
        </w:rPr>
        <w:t xml:space="preserve"> in good standing </w:t>
      </w:r>
      <w:r w:rsidRPr="00B23835">
        <w:rPr>
          <w:b w:val="0"/>
          <w:i w:val="0"/>
          <w:sz w:val="24"/>
        </w:rPr>
        <w:t>functi</w:t>
      </w:r>
      <w:r>
        <w:rPr>
          <w:b w:val="0"/>
          <w:i w:val="0"/>
          <w:sz w:val="24"/>
        </w:rPr>
        <w:t>oning with permission of the b</w:t>
      </w:r>
      <w:r w:rsidRPr="00B23835">
        <w:rPr>
          <w:b w:val="0"/>
          <w:i w:val="0"/>
          <w:sz w:val="24"/>
        </w:rPr>
        <w:t>ishop and should normally act under the</w:t>
      </w:r>
      <w:r>
        <w:rPr>
          <w:b w:val="0"/>
          <w:i w:val="0"/>
          <w:sz w:val="24"/>
        </w:rPr>
        <w:t xml:space="preserve"> direction of a d</w:t>
      </w:r>
      <w:r w:rsidRPr="00B23835">
        <w:rPr>
          <w:b w:val="0"/>
          <w:i w:val="0"/>
          <w:sz w:val="24"/>
        </w:rPr>
        <w:t>eacon, if any, or</w:t>
      </w:r>
      <w:r>
        <w:rPr>
          <w:b w:val="0"/>
          <w:i w:val="0"/>
          <w:sz w:val="24"/>
        </w:rPr>
        <w:t xml:space="preserve"> otherwise, the congregation’s p</w:t>
      </w:r>
      <w:r w:rsidRPr="00B23835">
        <w:rPr>
          <w:b w:val="0"/>
          <w:i w:val="0"/>
          <w:sz w:val="24"/>
        </w:rPr>
        <w:t>riest-in-charge.</w:t>
      </w:r>
    </w:p>
    <w:p w:rsidR="0014419C" w:rsidRPr="00B23835" w:rsidRDefault="0014419C" w:rsidP="00265F6B">
      <w:pPr>
        <w:pStyle w:val="BodyText2"/>
        <w:ind w:left="720"/>
        <w:rPr>
          <w:b w:val="0"/>
          <w:i w:val="0"/>
          <w:sz w:val="24"/>
        </w:rPr>
      </w:pPr>
    </w:p>
    <w:p w:rsidR="0014419C" w:rsidRPr="00B23835" w:rsidRDefault="0014419C" w:rsidP="00265F6B">
      <w:pPr>
        <w:pStyle w:val="BodyText2"/>
        <w:numPr>
          <w:ilvl w:val="0"/>
          <w:numId w:val="29"/>
        </w:numPr>
        <w:rPr>
          <w:b w:val="0"/>
          <w:i w:val="0"/>
          <w:sz w:val="24"/>
        </w:rPr>
      </w:pPr>
      <w:r w:rsidRPr="00B23835">
        <w:rPr>
          <w:b w:val="0"/>
          <w:i w:val="0"/>
          <w:sz w:val="24"/>
        </w:rPr>
        <w:t>Once licensed, the Eucharistic Visitor functions solely at the discretion of the</w:t>
      </w:r>
      <w:r>
        <w:rPr>
          <w:b w:val="0"/>
          <w:i w:val="0"/>
          <w:sz w:val="24"/>
        </w:rPr>
        <w:t xml:space="preserve"> p</w:t>
      </w:r>
      <w:r w:rsidRPr="00B23835">
        <w:rPr>
          <w:b w:val="0"/>
          <w:i w:val="0"/>
          <w:sz w:val="24"/>
        </w:rPr>
        <w:t>riest-in-charge and is licensed only in the congregation in which the Eucharistic Visitor is a member at the time of licensing.</w:t>
      </w:r>
    </w:p>
    <w:p w:rsidR="0014419C" w:rsidRPr="00B23835" w:rsidRDefault="0014419C" w:rsidP="00265F6B">
      <w:pPr>
        <w:pStyle w:val="BodyText2"/>
        <w:ind w:left="720"/>
        <w:rPr>
          <w:b w:val="0"/>
          <w:i w:val="0"/>
          <w:sz w:val="24"/>
        </w:rPr>
      </w:pPr>
    </w:p>
    <w:p w:rsidR="0014419C" w:rsidRPr="00B23835" w:rsidRDefault="0014419C" w:rsidP="00265F6B">
      <w:pPr>
        <w:pStyle w:val="BodyText2"/>
        <w:numPr>
          <w:ilvl w:val="0"/>
          <w:numId w:val="29"/>
        </w:numPr>
        <w:rPr>
          <w:b w:val="0"/>
          <w:i w:val="0"/>
          <w:sz w:val="24"/>
        </w:rPr>
      </w:pPr>
      <w:r w:rsidRPr="00B23835">
        <w:rPr>
          <w:b w:val="0"/>
          <w:i w:val="0"/>
          <w:sz w:val="24"/>
        </w:rPr>
        <w:t>The Eucharistic Visit</w:t>
      </w:r>
      <w:r>
        <w:rPr>
          <w:b w:val="0"/>
          <w:i w:val="0"/>
          <w:sz w:val="24"/>
        </w:rPr>
        <w:t>or, under the direction of the p</w:t>
      </w:r>
      <w:r w:rsidRPr="00B23835">
        <w:rPr>
          <w:b w:val="0"/>
          <w:i w:val="0"/>
          <w:sz w:val="24"/>
        </w:rPr>
        <w:t>riest-in-charge</w:t>
      </w:r>
      <w:r>
        <w:rPr>
          <w:b w:val="0"/>
          <w:i w:val="0"/>
          <w:sz w:val="24"/>
        </w:rPr>
        <w:t xml:space="preserve">, will receive annual refresher training and must apply for renewal of licensing every </w:t>
      </w:r>
      <w:r w:rsidR="00B56504">
        <w:rPr>
          <w:b w:val="0"/>
          <w:i w:val="0"/>
          <w:sz w:val="24"/>
        </w:rPr>
        <w:t>three (</w:t>
      </w:r>
      <w:r>
        <w:rPr>
          <w:b w:val="0"/>
          <w:i w:val="0"/>
          <w:sz w:val="24"/>
        </w:rPr>
        <w:t>3</w:t>
      </w:r>
      <w:r w:rsidR="00B56504">
        <w:rPr>
          <w:b w:val="0"/>
          <w:i w:val="0"/>
          <w:sz w:val="24"/>
        </w:rPr>
        <w:t>)</w:t>
      </w:r>
      <w:r>
        <w:rPr>
          <w:b w:val="0"/>
          <w:i w:val="0"/>
          <w:sz w:val="24"/>
        </w:rPr>
        <w:t xml:space="preserve"> years.  </w:t>
      </w:r>
    </w:p>
    <w:p w:rsidR="0014419C" w:rsidRPr="00B23835" w:rsidRDefault="0014419C" w:rsidP="0014419C">
      <w:pPr>
        <w:pStyle w:val="BodyText2"/>
        <w:rPr>
          <w:b w:val="0"/>
          <w:i w:val="0"/>
          <w:sz w:val="24"/>
        </w:rPr>
      </w:pPr>
    </w:p>
    <w:p w:rsidR="0014419C" w:rsidRPr="002D17AC" w:rsidRDefault="0014419C" w:rsidP="0014419C">
      <w:pPr>
        <w:pStyle w:val="BodyText2"/>
        <w:rPr>
          <w:sz w:val="24"/>
        </w:rPr>
      </w:pPr>
      <w:r w:rsidRPr="002D17AC">
        <w:rPr>
          <w:sz w:val="24"/>
        </w:rPr>
        <w:t>Training</w:t>
      </w:r>
    </w:p>
    <w:p w:rsidR="0014419C" w:rsidRPr="00B23835" w:rsidRDefault="0014419C" w:rsidP="0014419C">
      <w:pPr>
        <w:pStyle w:val="BodyText2"/>
        <w:rPr>
          <w:b w:val="0"/>
          <w:i w:val="0"/>
          <w:sz w:val="24"/>
        </w:rPr>
      </w:pPr>
      <w:r w:rsidRPr="00B23835">
        <w:rPr>
          <w:b w:val="0"/>
          <w:i w:val="0"/>
          <w:sz w:val="24"/>
        </w:rPr>
        <w:t xml:space="preserve">The applicant for Eucharistic Visitor will be trained and found competent to the </w:t>
      </w:r>
      <w:r>
        <w:rPr>
          <w:b w:val="0"/>
          <w:i w:val="0"/>
          <w:sz w:val="24"/>
        </w:rPr>
        <w:t>p</w:t>
      </w:r>
      <w:r w:rsidRPr="00B23835">
        <w:rPr>
          <w:b w:val="0"/>
          <w:i w:val="0"/>
          <w:sz w:val="24"/>
        </w:rPr>
        <w:t>riest-in-charge’s satisfaction in the following areas of knowledge and practice:</w:t>
      </w:r>
    </w:p>
    <w:p w:rsidR="0014419C" w:rsidRPr="00B23835" w:rsidRDefault="0014419C" w:rsidP="002D17AC">
      <w:pPr>
        <w:pStyle w:val="BodyText2"/>
        <w:tabs>
          <w:tab w:val="left" w:pos="540"/>
        </w:tabs>
        <w:ind w:left="540" w:hanging="180"/>
        <w:rPr>
          <w:b w:val="0"/>
          <w:i w:val="0"/>
          <w:sz w:val="24"/>
        </w:rPr>
      </w:pPr>
      <w:r w:rsidRPr="00B23835">
        <w:rPr>
          <w:b w:val="0"/>
          <w:i w:val="0"/>
          <w:sz w:val="24"/>
        </w:rPr>
        <w:t>• Eucharistic Theology, including the Reserved Sacrament</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 Pastoral skills including being able to add</w:t>
      </w:r>
      <w:r>
        <w:rPr>
          <w:b w:val="0"/>
          <w:i w:val="0"/>
          <w:sz w:val="24"/>
        </w:rPr>
        <w:t>ress issues related to the home</w:t>
      </w:r>
      <w:r w:rsidRPr="00B23835">
        <w:rPr>
          <w:b w:val="0"/>
          <w:i w:val="0"/>
          <w:sz w:val="24"/>
        </w:rPr>
        <w:t>bound</w:t>
      </w:r>
      <w:r>
        <w:rPr>
          <w:b w:val="0"/>
          <w:i w:val="0"/>
          <w:sz w:val="24"/>
        </w:rPr>
        <w:t>,</w:t>
      </w:r>
      <w:r w:rsidR="002D17AC">
        <w:rPr>
          <w:b w:val="0"/>
          <w:i w:val="0"/>
          <w:sz w:val="24"/>
        </w:rPr>
        <w:t xml:space="preserve"> </w:t>
      </w:r>
      <w:r w:rsidRPr="00B23835">
        <w:rPr>
          <w:b w:val="0"/>
          <w:i w:val="0"/>
          <w:sz w:val="24"/>
        </w:rPr>
        <w:t>nursing homebound, the terminally ill, death and dying</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 Understanding aging and family dynamics</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 Understand</w:t>
      </w:r>
      <w:r>
        <w:rPr>
          <w:b w:val="0"/>
          <w:i w:val="0"/>
          <w:sz w:val="24"/>
        </w:rPr>
        <w:t>ing</w:t>
      </w:r>
      <w:r w:rsidRPr="00B23835">
        <w:rPr>
          <w:b w:val="0"/>
          <w:i w:val="0"/>
          <w:sz w:val="24"/>
        </w:rPr>
        <w:t xml:space="preserve"> and </w:t>
      </w:r>
      <w:r>
        <w:rPr>
          <w:b w:val="0"/>
          <w:i w:val="0"/>
          <w:sz w:val="24"/>
        </w:rPr>
        <w:t xml:space="preserve">demonstrating </w:t>
      </w:r>
      <w:r w:rsidRPr="00B23835">
        <w:rPr>
          <w:b w:val="0"/>
          <w:i w:val="0"/>
          <w:sz w:val="24"/>
        </w:rPr>
        <w:t>compet</w:t>
      </w:r>
      <w:r>
        <w:rPr>
          <w:b w:val="0"/>
          <w:i w:val="0"/>
          <w:sz w:val="24"/>
        </w:rPr>
        <w:t>ency in liturgy</w:t>
      </w:r>
      <w:r w:rsidRPr="00B23835">
        <w:rPr>
          <w:b w:val="0"/>
          <w:i w:val="0"/>
          <w:sz w:val="24"/>
        </w:rPr>
        <w:t xml:space="preserve"> used in ministering to</w:t>
      </w:r>
      <w:r>
        <w:rPr>
          <w:b w:val="0"/>
          <w:i w:val="0"/>
          <w:sz w:val="24"/>
        </w:rPr>
        <w:t xml:space="preserve"> </w:t>
      </w:r>
      <w:r w:rsidRPr="00B23835">
        <w:rPr>
          <w:b w:val="0"/>
          <w:i w:val="0"/>
          <w:sz w:val="24"/>
        </w:rPr>
        <w:t>the sick and shut-in</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 xml:space="preserve">• Understanding </w:t>
      </w:r>
      <w:r>
        <w:rPr>
          <w:b w:val="0"/>
          <w:i w:val="0"/>
          <w:sz w:val="24"/>
        </w:rPr>
        <w:t xml:space="preserve">the </w:t>
      </w:r>
      <w:r w:rsidRPr="00B23835">
        <w:rPr>
          <w:b w:val="0"/>
          <w:i w:val="0"/>
          <w:sz w:val="24"/>
        </w:rPr>
        <w:t>mechanics of administration</w:t>
      </w:r>
      <w:r>
        <w:rPr>
          <w:b w:val="0"/>
          <w:i w:val="0"/>
          <w:sz w:val="24"/>
        </w:rPr>
        <w:t xml:space="preserve"> of the Eucharist</w:t>
      </w:r>
      <w:r w:rsidRPr="00B23835">
        <w:rPr>
          <w:b w:val="0"/>
          <w:i w:val="0"/>
          <w:sz w:val="24"/>
        </w:rPr>
        <w:t xml:space="preserve"> in various settings</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 xml:space="preserve">• Willingness and competency </w:t>
      </w:r>
      <w:r>
        <w:rPr>
          <w:b w:val="0"/>
          <w:i w:val="0"/>
          <w:sz w:val="24"/>
        </w:rPr>
        <w:t>in</w:t>
      </w:r>
      <w:r w:rsidRPr="00B23835">
        <w:rPr>
          <w:b w:val="0"/>
          <w:i w:val="0"/>
          <w:sz w:val="24"/>
        </w:rPr>
        <w:t xml:space="preserve"> keep</w:t>
      </w:r>
      <w:r>
        <w:rPr>
          <w:b w:val="0"/>
          <w:i w:val="0"/>
          <w:sz w:val="24"/>
        </w:rPr>
        <w:t>ing</w:t>
      </w:r>
      <w:r w:rsidRPr="00B23835">
        <w:rPr>
          <w:b w:val="0"/>
          <w:i w:val="0"/>
          <w:sz w:val="24"/>
        </w:rPr>
        <w:t xml:space="preserve"> confidentiality</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 Knowledge of when to notify clergy if changes have occurred in those visited</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 Commitment to report regularly to the clergy on those visited</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 Commitment to make visits on a regular basis</w:t>
      </w:r>
    </w:p>
    <w:p w:rsidR="0014419C" w:rsidRPr="00B23835" w:rsidRDefault="0014419C" w:rsidP="0014419C">
      <w:pPr>
        <w:pStyle w:val="BodyText2"/>
        <w:rPr>
          <w:b w:val="0"/>
          <w:i w:val="0"/>
          <w:sz w:val="24"/>
        </w:rPr>
      </w:pPr>
    </w:p>
    <w:p w:rsidR="0014419C" w:rsidRDefault="0014419C" w:rsidP="0014419C">
      <w:pPr>
        <w:pStyle w:val="BodyText2"/>
        <w:rPr>
          <w:b w:val="0"/>
          <w:i w:val="0"/>
          <w:sz w:val="24"/>
        </w:rPr>
      </w:pPr>
      <w:r w:rsidRPr="00B23835">
        <w:rPr>
          <w:b w:val="0"/>
          <w:i w:val="0"/>
          <w:sz w:val="24"/>
        </w:rPr>
        <w:t>Training in the above areas</w:t>
      </w:r>
      <w:r w:rsidR="00CB4F22">
        <w:rPr>
          <w:b w:val="0"/>
          <w:i w:val="0"/>
          <w:sz w:val="24"/>
        </w:rPr>
        <w:t xml:space="preserve"> will</w:t>
      </w:r>
      <w:r w:rsidRPr="00B23835">
        <w:rPr>
          <w:b w:val="0"/>
          <w:i w:val="0"/>
          <w:sz w:val="24"/>
        </w:rPr>
        <w:t xml:space="preserve"> be met through</w:t>
      </w:r>
      <w:r w:rsidR="00545578">
        <w:rPr>
          <w:b w:val="0"/>
          <w:i w:val="0"/>
          <w:sz w:val="24"/>
        </w:rPr>
        <w:t xml:space="preserve"> </w:t>
      </w:r>
      <w:r w:rsidR="000C5BB1">
        <w:rPr>
          <w:b w:val="0"/>
          <w:i w:val="0"/>
          <w:sz w:val="24"/>
        </w:rPr>
        <w:t>workshops conducted by the priest-in-charge or by</w:t>
      </w:r>
      <w:r w:rsidRPr="00B23835">
        <w:rPr>
          <w:b w:val="0"/>
          <w:i w:val="0"/>
          <w:sz w:val="24"/>
        </w:rPr>
        <w:t xml:space="preserve"> a Diocesan workshop provided by clergy throughout the diocese. </w:t>
      </w:r>
      <w:r w:rsidR="00CB4F22">
        <w:rPr>
          <w:b w:val="0"/>
          <w:i w:val="0"/>
          <w:sz w:val="24"/>
        </w:rPr>
        <w:t>Diocesan t</w:t>
      </w:r>
      <w:r w:rsidRPr="00B23835">
        <w:rPr>
          <w:b w:val="0"/>
          <w:i w:val="0"/>
          <w:sz w:val="24"/>
        </w:rPr>
        <w:t xml:space="preserve">raining schedules </w:t>
      </w:r>
      <w:r>
        <w:rPr>
          <w:b w:val="0"/>
          <w:i w:val="0"/>
          <w:sz w:val="24"/>
        </w:rPr>
        <w:t>will be posted</w:t>
      </w:r>
      <w:r w:rsidRPr="00B23835">
        <w:rPr>
          <w:b w:val="0"/>
          <w:i w:val="0"/>
          <w:sz w:val="24"/>
        </w:rPr>
        <w:t xml:space="preserve"> on the</w:t>
      </w:r>
      <w:r>
        <w:rPr>
          <w:b w:val="0"/>
          <w:i w:val="0"/>
          <w:sz w:val="24"/>
        </w:rPr>
        <w:t xml:space="preserve"> </w:t>
      </w:r>
      <w:r w:rsidRPr="00B23835">
        <w:rPr>
          <w:b w:val="0"/>
          <w:i w:val="0"/>
          <w:sz w:val="24"/>
        </w:rPr>
        <w:t xml:space="preserve">diocesan website. </w:t>
      </w:r>
    </w:p>
    <w:p w:rsidR="0014419C" w:rsidRPr="00B23835" w:rsidRDefault="0014419C" w:rsidP="0014419C">
      <w:pPr>
        <w:pStyle w:val="BodyText2"/>
        <w:rPr>
          <w:b w:val="0"/>
          <w:i w:val="0"/>
          <w:sz w:val="24"/>
        </w:rPr>
      </w:pPr>
    </w:p>
    <w:p w:rsidR="0014419C" w:rsidRDefault="0014419C" w:rsidP="0014419C">
      <w:pPr>
        <w:pStyle w:val="BodyText2"/>
        <w:rPr>
          <w:b w:val="0"/>
          <w:i w:val="0"/>
          <w:sz w:val="24"/>
        </w:rPr>
      </w:pPr>
      <w:r w:rsidRPr="008A3443">
        <w:rPr>
          <w:b w:val="0"/>
          <w:i w:val="0"/>
          <w:sz w:val="24"/>
          <w:u w:val="single"/>
        </w:rPr>
        <w:t>Also recommended</w:t>
      </w:r>
      <w:r w:rsidRPr="00B23835">
        <w:rPr>
          <w:b w:val="0"/>
          <w:i w:val="0"/>
          <w:sz w:val="24"/>
        </w:rPr>
        <w:t>: Choose one book to read and discuss from the</w:t>
      </w:r>
      <w:r w:rsidR="000C5BB1">
        <w:rPr>
          <w:b w:val="0"/>
          <w:i w:val="0"/>
          <w:sz w:val="24"/>
        </w:rPr>
        <w:t xml:space="preserve"> </w:t>
      </w:r>
      <w:r>
        <w:rPr>
          <w:b w:val="0"/>
          <w:i w:val="0"/>
          <w:sz w:val="24"/>
        </w:rPr>
        <w:t>c</w:t>
      </w:r>
      <w:r w:rsidRPr="00B23835">
        <w:rPr>
          <w:b w:val="0"/>
          <w:i w:val="0"/>
          <w:sz w:val="24"/>
        </w:rPr>
        <w:t>ategory</w:t>
      </w:r>
      <w:r>
        <w:rPr>
          <w:b w:val="0"/>
          <w:i w:val="0"/>
          <w:sz w:val="24"/>
        </w:rPr>
        <w:t>,</w:t>
      </w:r>
      <w:r w:rsidR="000C5BB1">
        <w:rPr>
          <w:b w:val="0"/>
          <w:i w:val="0"/>
          <w:sz w:val="24"/>
        </w:rPr>
        <w:t xml:space="preserve"> </w:t>
      </w:r>
      <w:r w:rsidRPr="00B23835">
        <w:rPr>
          <w:b w:val="0"/>
          <w:i w:val="0"/>
          <w:sz w:val="24"/>
        </w:rPr>
        <w:t xml:space="preserve"> </w:t>
      </w:r>
      <w:r>
        <w:rPr>
          <w:b w:val="0"/>
          <w:i w:val="0"/>
          <w:sz w:val="24"/>
        </w:rPr>
        <w:t>“</w:t>
      </w:r>
      <w:r w:rsidRPr="00B23835">
        <w:rPr>
          <w:b w:val="0"/>
          <w:i w:val="0"/>
          <w:sz w:val="24"/>
        </w:rPr>
        <w:t>Introduction to Anglican Christianity</w:t>
      </w:r>
      <w:r>
        <w:rPr>
          <w:b w:val="0"/>
          <w:i w:val="0"/>
          <w:sz w:val="24"/>
        </w:rPr>
        <w:t>”</w:t>
      </w:r>
      <w:r w:rsidRPr="00B23835">
        <w:rPr>
          <w:b w:val="0"/>
          <w:i w:val="0"/>
          <w:sz w:val="24"/>
        </w:rPr>
        <w:t xml:space="preserve"> (see Study Bibliography).</w:t>
      </w:r>
      <w:r>
        <w:rPr>
          <w:b w:val="0"/>
          <w:i w:val="0"/>
          <w:sz w:val="24"/>
        </w:rPr>
        <w:t xml:space="preserve">  The selected book should be reviewed with the priest-in-charge.</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The applicant for Eucharistic Visitor is also </w:t>
      </w:r>
      <w:r w:rsidRPr="001E64DD">
        <w:rPr>
          <w:i w:val="0"/>
          <w:sz w:val="24"/>
        </w:rPr>
        <w:t>required</w:t>
      </w:r>
      <w:r w:rsidRPr="00B23835">
        <w:rPr>
          <w:b w:val="0"/>
          <w:i w:val="0"/>
          <w:sz w:val="24"/>
        </w:rPr>
        <w:t xml:space="preserve"> to complete successfully the</w:t>
      </w:r>
    </w:p>
    <w:p w:rsidR="0014419C" w:rsidRPr="00B23835" w:rsidRDefault="0014419C" w:rsidP="0014419C">
      <w:pPr>
        <w:pStyle w:val="BodyText2"/>
        <w:rPr>
          <w:b w:val="0"/>
          <w:i w:val="0"/>
          <w:sz w:val="24"/>
        </w:rPr>
      </w:pPr>
      <w:r w:rsidRPr="00B23835">
        <w:rPr>
          <w:b w:val="0"/>
          <w:i w:val="0"/>
          <w:sz w:val="24"/>
        </w:rPr>
        <w:t>following:</w:t>
      </w:r>
    </w:p>
    <w:p w:rsidR="00975616" w:rsidRDefault="0014419C" w:rsidP="00975616">
      <w:pPr>
        <w:pStyle w:val="BodyText2"/>
        <w:tabs>
          <w:tab w:val="left" w:pos="540"/>
        </w:tabs>
        <w:ind w:left="540" w:hanging="180"/>
        <w:rPr>
          <w:b w:val="0"/>
          <w:i w:val="0"/>
          <w:sz w:val="24"/>
        </w:rPr>
      </w:pPr>
      <w:r w:rsidRPr="00B23835">
        <w:rPr>
          <w:b w:val="0"/>
          <w:i w:val="0"/>
          <w:sz w:val="24"/>
        </w:rPr>
        <w:t>•</w:t>
      </w:r>
      <w:r>
        <w:rPr>
          <w:b w:val="0"/>
          <w:i w:val="0"/>
          <w:sz w:val="24"/>
        </w:rPr>
        <w:t xml:space="preserve"> </w:t>
      </w:r>
      <w:r w:rsidR="003A514A">
        <w:rPr>
          <w:b w:val="0"/>
          <w:i w:val="0"/>
          <w:sz w:val="24"/>
        </w:rPr>
        <w:tab/>
      </w:r>
      <w:r>
        <w:rPr>
          <w:b w:val="0"/>
          <w:i w:val="0"/>
          <w:sz w:val="24"/>
        </w:rPr>
        <w:t>Church Worker Conduct Training</w:t>
      </w:r>
      <w:r w:rsidR="000C5BB1">
        <w:rPr>
          <w:b w:val="0"/>
          <w:i w:val="0"/>
          <w:sz w:val="24"/>
        </w:rPr>
        <w:t>, conducted by the Diocese of Utah</w:t>
      </w:r>
    </w:p>
    <w:p w:rsidR="00F650D1" w:rsidRPr="00B23835" w:rsidRDefault="00F650D1" w:rsidP="00975616">
      <w:pPr>
        <w:pStyle w:val="BodyText2"/>
        <w:numPr>
          <w:ilvl w:val="0"/>
          <w:numId w:val="32"/>
        </w:numPr>
        <w:tabs>
          <w:tab w:val="left" w:pos="540"/>
        </w:tabs>
        <w:rPr>
          <w:b w:val="0"/>
          <w:i w:val="0"/>
          <w:sz w:val="24"/>
        </w:rPr>
      </w:pPr>
      <w:r>
        <w:rPr>
          <w:b w:val="0"/>
          <w:i w:val="0"/>
          <w:sz w:val="24"/>
        </w:rPr>
        <w:t>Confid</w:t>
      </w:r>
      <w:r w:rsidR="00A040B4">
        <w:rPr>
          <w:b w:val="0"/>
          <w:i w:val="0"/>
          <w:sz w:val="24"/>
        </w:rPr>
        <w:t>ential background check by the D</w:t>
      </w:r>
      <w:r>
        <w:rPr>
          <w:b w:val="0"/>
          <w:i w:val="0"/>
          <w:sz w:val="24"/>
        </w:rPr>
        <w:t>iocese</w:t>
      </w:r>
      <w:r w:rsidR="00A040B4">
        <w:rPr>
          <w:b w:val="0"/>
          <w:i w:val="0"/>
          <w:sz w:val="24"/>
        </w:rPr>
        <w:t xml:space="preserve"> of Utah</w:t>
      </w:r>
    </w:p>
    <w:p w:rsidR="0014419C" w:rsidRPr="00B23835" w:rsidRDefault="0014419C" w:rsidP="0014419C">
      <w:pPr>
        <w:pStyle w:val="BodyText2"/>
        <w:rPr>
          <w:b w:val="0"/>
          <w:i w:val="0"/>
          <w:sz w:val="24"/>
        </w:rPr>
      </w:pPr>
    </w:p>
    <w:p w:rsidR="0014419C" w:rsidRPr="002D17AC" w:rsidRDefault="0014419C" w:rsidP="0014419C">
      <w:pPr>
        <w:pStyle w:val="BodyText2"/>
        <w:rPr>
          <w:sz w:val="24"/>
        </w:rPr>
      </w:pPr>
      <w:r w:rsidRPr="002D17AC">
        <w:rPr>
          <w:sz w:val="24"/>
        </w:rPr>
        <w:t>Application for a License</w:t>
      </w:r>
    </w:p>
    <w:p w:rsidR="0014419C" w:rsidRPr="00B23835" w:rsidRDefault="0014419C" w:rsidP="002D17AC">
      <w:pPr>
        <w:pStyle w:val="BodyText2"/>
        <w:tabs>
          <w:tab w:val="left" w:pos="540"/>
        </w:tabs>
        <w:ind w:left="540" w:hanging="180"/>
        <w:rPr>
          <w:b w:val="0"/>
          <w:i w:val="0"/>
          <w:sz w:val="24"/>
        </w:rPr>
      </w:pPr>
      <w:r>
        <w:rPr>
          <w:b w:val="0"/>
          <w:i w:val="0"/>
          <w:sz w:val="24"/>
        </w:rPr>
        <w:t>• The p</w:t>
      </w:r>
      <w:r w:rsidRPr="00B23835">
        <w:rPr>
          <w:b w:val="0"/>
          <w:i w:val="0"/>
          <w:sz w:val="24"/>
        </w:rPr>
        <w:t xml:space="preserve">riest-in-charge </w:t>
      </w:r>
      <w:r>
        <w:rPr>
          <w:b w:val="0"/>
          <w:i w:val="0"/>
          <w:sz w:val="24"/>
        </w:rPr>
        <w:t>will</w:t>
      </w:r>
      <w:r w:rsidRPr="00B23835">
        <w:rPr>
          <w:b w:val="0"/>
          <w:i w:val="0"/>
          <w:sz w:val="24"/>
        </w:rPr>
        <w:t xml:space="preserve"> send the Eucharistic Visitor </w:t>
      </w:r>
      <w:r>
        <w:rPr>
          <w:b w:val="0"/>
          <w:i w:val="0"/>
          <w:sz w:val="24"/>
        </w:rPr>
        <w:t xml:space="preserve">License </w:t>
      </w:r>
      <w:r w:rsidRPr="00B23835">
        <w:rPr>
          <w:b w:val="0"/>
          <w:i w:val="0"/>
          <w:sz w:val="24"/>
        </w:rPr>
        <w:t>Application to the</w:t>
      </w:r>
      <w:r w:rsidR="000C5BB1">
        <w:rPr>
          <w:b w:val="0"/>
          <w:i w:val="0"/>
          <w:sz w:val="24"/>
        </w:rPr>
        <w:t xml:space="preserve"> O</w:t>
      </w:r>
      <w:r w:rsidRPr="00B23835">
        <w:rPr>
          <w:b w:val="0"/>
          <w:i w:val="0"/>
          <w:sz w:val="24"/>
        </w:rPr>
        <w:t>ffice of the Bishop during Eastertide.</w:t>
      </w:r>
    </w:p>
    <w:p w:rsidR="0014419C" w:rsidRPr="00B23835" w:rsidRDefault="0014419C" w:rsidP="002D17AC">
      <w:pPr>
        <w:pStyle w:val="BodyText2"/>
        <w:tabs>
          <w:tab w:val="left" w:pos="540"/>
        </w:tabs>
        <w:ind w:left="540" w:hanging="180"/>
        <w:rPr>
          <w:b w:val="0"/>
          <w:i w:val="0"/>
          <w:sz w:val="24"/>
        </w:rPr>
      </w:pPr>
    </w:p>
    <w:p w:rsidR="0014419C" w:rsidRPr="00CC28B2" w:rsidRDefault="0014419C" w:rsidP="002D17AC">
      <w:pPr>
        <w:pStyle w:val="BodyText2"/>
        <w:tabs>
          <w:tab w:val="left" w:pos="540"/>
        </w:tabs>
        <w:ind w:left="540" w:hanging="180"/>
        <w:rPr>
          <w:b w:val="0"/>
          <w:sz w:val="24"/>
        </w:rPr>
      </w:pPr>
      <w:r w:rsidRPr="00B23835">
        <w:rPr>
          <w:b w:val="0"/>
          <w:i w:val="0"/>
          <w:sz w:val="24"/>
        </w:rPr>
        <w:t xml:space="preserve">• Forms to request or to renew these licenses are available in the </w:t>
      </w:r>
      <w:r w:rsidRPr="00CC28B2">
        <w:rPr>
          <w:b w:val="0"/>
          <w:sz w:val="24"/>
        </w:rPr>
        <w:t xml:space="preserve">Handbook for Ministry </w:t>
      </w:r>
      <w:r w:rsidRPr="00CC28B2">
        <w:rPr>
          <w:b w:val="0"/>
          <w:i w:val="0"/>
          <w:sz w:val="24"/>
        </w:rPr>
        <w:t>and online</w:t>
      </w:r>
      <w:r w:rsidRPr="00CC28B2">
        <w:rPr>
          <w:b w:val="0"/>
          <w:sz w:val="24"/>
        </w:rPr>
        <w:t xml:space="preserve">. </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Pr>
          <w:b w:val="0"/>
          <w:i w:val="0"/>
          <w:sz w:val="24"/>
        </w:rPr>
        <w:t>• The p</w:t>
      </w:r>
      <w:r w:rsidRPr="00B23835">
        <w:rPr>
          <w:b w:val="0"/>
          <w:i w:val="0"/>
          <w:sz w:val="24"/>
        </w:rPr>
        <w:t xml:space="preserve">riest-in-charge shall request renewal of the Eucharistic Visitor’s </w:t>
      </w:r>
      <w:r>
        <w:rPr>
          <w:b w:val="0"/>
          <w:i w:val="0"/>
          <w:sz w:val="24"/>
        </w:rPr>
        <w:t xml:space="preserve">license </w:t>
      </w:r>
      <w:r w:rsidRPr="00B23835">
        <w:rPr>
          <w:b w:val="0"/>
          <w:i w:val="0"/>
          <w:sz w:val="24"/>
        </w:rPr>
        <w:t xml:space="preserve">every </w:t>
      </w:r>
      <w:r>
        <w:rPr>
          <w:b w:val="0"/>
          <w:i w:val="0"/>
          <w:sz w:val="24"/>
        </w:rPr>
        <w:t>3</w:t>
      </w:r>
      <w:r w:rsidRPr="00B23835">
        <w:rPr>
          <w:b w:val="0"/>
          <w:i w:val="0"/>
          <w:sz w:val="24"/>
        </w:rPr>
        <w:t xml:space="preserve"> years.</w:t>
      </w:r>
      <w:r>
        <w:rPr>
          <w:b w:val="0"/>
          <w:i w:val="0"/>
          <w:sz w:val="24"/>
        </w:rPr>
        <w:t xml:space="preserve">  Annual refresher sessions, under the direction of the priest-in-charge are required. </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 The</w:t>
      </w:r>
      <w:r>
        <w:rPr>
          <w:b w:val="0"/>
          <w:i w:val="0"/>
          <w:sz w:val="24"/>
        </w:rPr>
        <w:t xml:space="preserve"> license can be revoked by the bishop at any time, upon request of the priest-in-charge.</w:t>
      </w:r>
    </w:p>
    <w:p w:rsidR="0014419C" w:rsidRPr="00B23835" w:rsidRDefault="0014419C" w:rsidP="0014419C">
      <w:pPr>
        <w:pStyle w:val="BodyText2"/>
        <w:rPr>
          <w:b w:val="0"/>
          <w:i w:val="0"/>
          <w:sz w:val="24"/>
        </w:rPr>
      </w:pPr>
    </w:p>
    <w:p w:rsidR="0014419C" w:rsidRPr="002D17AC" w:rsidRDefault="0014419C" w:rsidP="0014419C">
      <w:pPr>
        <w:pStyle w:val="BodyText2"/>
        <w:rPr>
          <w:sz w:val="24"/>
        </w:rPr>
      </w:pPr>
      <w:r w:rsidRPr="002D17AC">
        <w:rPr>
          <w:sz w:val="24"/>
        </w:rPr>
        <w:t>Documentation</w:t>
      </w:r>
    </w:p>
    <w:p w:rsidR="0014419C" w:rsidRPr="00B23835" w:rsidRDefault="0014419C" w:rsidP="0014419C">
      <w:pPr>
        <w:pStyle w:val="BodyText2"/>
        <w:rPr>
          <w:b w:val="0"/>
          <w:i w:val="0"/>
          <w:sz w:val="24"/>
        </w:rPr>
      </w:pPr>
      <w:r>
        <w:rPr>
          <w:b w:val="0"/>
          <w:i w:val="0"/>
          <w:sz w:val="24"/>
        </w:rPr>
        <w:t>The p</w:t>
      </w:r>
      <w:r w:rsidRPr="00B23835">
        <w:rPr>
          <w:b w:val="0"/>
          <w:i w:val="0"/>
          <w:sz w:val="24"/>
        </w:rPr>
        <w:t>riest-in-charge will maintain documentation for the Eucharistic Visitor</w:t>
      </w:r>
      <w:r w:rsidR="000C5BB1">
        <w:rPr>
          <w:b w:val="0"/>
          <w:i w:val="0"/>
          <w:sz w:val="24"/>
        </w:rPr>
        <w:t xml:space="preserve"> </w:t>
      </w:r>
      <w:r>
        <w:rPr>
          <w:b w:val="0"/>
          <w:i w:val="0"/>
          <w:sz w:val="24"/>
        </w:rPr>
        <w:t>that</w:t>
      </w:r>
      <w:r w:rsidRPr="00B23835">
        <w:rPr>
          <w:b w:val="0"/>
          <w:i w:val="0"/>
          <w:sz w:val="24"/>
        </w:rPr>
        <w:t xml:space="preserve"> shall contain the following:</w:t>
      </w:r>
    </w:p>
    <w:p w:rsidR="0014419C" w:rsidRPr="00B23835" w:rsidRDefault="0014419C" w:rsidP="002D17AC">
      <w:pPr>
        <w:pStyle w:val="BodyText2"/>
        <w:tabs>
          <w:tab w:val="left" w:pos="540"/>
        </w:tabs>
        <w:ind w:left="540" w:hanging="180"/>
        <w:rPr>
          <w:b w:val="0"/>
          <w:i w:val="0"/>
          <w:sz w:val="24"/>
        </w:rPr>
      </w:pPr>
      <w:r w:rsidRPr="00B23835">
        <w:rPr>
          <w:b w:val="0"/>
          <w:i w:val="0"/>
          <w:sz w:val="24"/>
        </w:rPr>
        <w:t>•</w:t>
      </w:r>
      <w:r w:rsidRPr="00B23835">
        <w:rPr>
          <w:b w:val="0"/>
          <w:i w:val="0"/>
          <w:sz w:val="24"/>
        </w:rPr>
        <w:tab/>
      </w:r>
      <w:r>
        <w:rPr>
          <w:b w:val="0"/>
          <w:i w:val="0"/>
          <w:sz w:val="24"/>
        </w:rPr>
        <w:t>Evidence of t</w:t>
      </w:r>
      <w:r w:rsidRPr="00B23835">
        <w:rPr>
          <w:b w:val="0"/>
          <w:i w:val="0"/>
          <w:sz w:val="24"/>
        </w:rPr>
        <w:t xml:space="preserve">raining, examination and competency in the areas listed above </w:t>
      </w:r>
      <w:r>
        <w:rPr>
          <w:b w:val="0"/>
          <w:i w:val="0"/>
          <w:sz w:val="24"/>
        </w:rPr>
        <w:t xml:space="preserve">under </w:t>
      </w:r>
      <w:r w:rsidRPr="00B23835">
        <w:rPr>
          <w:b w:val="0"/>
          <w:i w:val="0"/>
          <w:sz w:val="24"/>
        </w:rPr>
        <w:t xml:space="preserve"> “Training”</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w:t>
      </w:r>
      <w:r w:rsidRPr="00B23835">
        <w:rPr>
          <w:b w:val="0"/>
          <w:i w:val="0"/>
          <w:sz w:val="24"/>
        </w:rPr>
        <w:tab/>
        <w:t>Certification of the Eucharistic Visitor’s completion of required diocesan training</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w:t>
      </w:r>
      <w:r w:rsidRPr="00B23835">
        <w:rPr>
          <w:b w:val="0"/>
          <w:i w:val="0"/>
          <w:sz w:val="24"/>
        </w:rPr>
        <w:tab/>
        <w:t>A copy of the ap</w:t>
      </w:r>
      <w:r>
        <w:rPr>
          <w:b w:val="0"/>
          <w:i w:val="0"/>
          <w:sz w:val="24"/>
        </w:rPr>
        <w:t>plication sent to the b</w:t>
      </w:r>
      <w:r w:rsidRPr="00B23835">
        <w:rPr>
          <w:b w:val="0"/>
          <w:i w:val="0"/>
          <w:sz w:val="24"/>
        </w:rPr>
        <w:t>is</w:t>
      </w:r>
      <w:r>
        <w:rPr>
          <w:b w:val="0"/>
          <w:i w:val="0"/>
          <w:sz w:val="24"/>
        </w:rPr>
        <w:t>hop by the p</w:t>
      </w:r>
      <w:r w:rsidRPr="00B23835">
        <w:rPr>
          <w:b w:val="0"/>
          <w:i w:val="0"/>
          <w:sz w:val="24"/>
        </w:rPr>
        <w:t>riest-in-charge</w:t>
      </w:r>
    </w:p>
    <w:p w:rsidR="0014419C" w:rsidRPr="00B23835" w:rsidRDefault="0014419C" w:rsidP="002D17AC">
      <w:pPr>
        <w:pStyle w:val="BodyText2"/>
        <w:tabs>
          <w:tab w:val="left" w:pos="540"/>
        </w:tabs>
        <w:ind w:left="540" w:hanging="180"/>
        <w:rPr>
          <w:b w:val="0"/>
          <w:i w:val="0"/>
          <w:sz w:val="24"/>
        </w:rPr>
      </w:pPr>
    </w:p>
    <w:p w:rsidR="0014419C" w:rsidRPr="00B23835" w:rsidRDefault="0014419C" w:rsidP="002D17AC">
      <w:pPr>
        <w:pStyle w:val="BodyText2"/>
        <w:tabs>
          <w:tab w:val="left" w:pos="540"/>
        </w:tabs>
        <w:ind w:left="540" w:hanging="180"/>
        <w:rPr>
          <w:b w:val="0"/>
          <w:i w:val="0"/>
          <w:sz w:val="24"/>
        </w:rPr>
      </w:pPr>
      <w:r w:rsidRPr="00B23835">
        <w:rPr>
          <w:b w:val="0"/>
          <w:i w:val="0"/>
          <w:sz w:val="24"/>
        </w:rPr>
        <w:t>•</w:t>
      </w:r>
      <w:r w:rsidRPr="00B23835">
        <w:rPr>
          <w:b w:val="0"/>
          <w:i w:val="0"/>
          <w:sz w:val="24"/>
        </w:rPr>
        <w:tab/>
        <w:t>A co</w:t>
      </w:r>
      <w:r>
        <w:rPr>
          <w:b w:val="0"/>
          <w:i w:val="0"/>
          <w:sz w:val="24"/>
        </w:rPr>
        <w:t>py of the certificate from the b</w:t>
      </w:r>
      <w:r w:rsidRPr="00B23835">
        <w:rPr>
          <w:b w:val="0"/>
          <w:i w:val="0"/>
          <w:sz w:val="24"/>
        </w:rPr>
        <w:t>ishop licensing the person to be a</w:t>
      </w:r>
      <w:r w:rsidR="002D17AC">
        <w:rPr>
          <w:b w:val="0"/>
          <w:i w:val="0"/>
          <w:sz w:val="24"/>
        </w:rPr>
        <w:t xml:space="preserve"> </w:t>
      </w:r>
      <w:r w:rsidRPr="00B23835">
        <w:rPr>
          <w:b w:val="0"/>
          <w:i w:val="0"/>
          <w:sz w:val="24"/>
        </w:rPr>
        <w:t>Eucharistic Visitor</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63347">
        <w:rPr>
          <w:b w:val="0"/>
          <w:i w:val="0"/>
          <w:sz w:val="24"/>
        </w:rPr>
        <w:t>Documentation of licensing of Eucharistic Visitors will be on display in the parish.</w:t>
      </w:r>
      <w:r w:rsidRPr="00B23835">
        <w:rPr>
          <w:b w:val="0"/>
          <w:i w:val="0"/>
          <w:sz w:val="24"/>
        </w:rPr>
        <w:t xml:space="preserve">  Possibilities for display include:</w:t>
      </w:r>
    </w:p>
    <w:p w:rsidR="0014419C" w:rsidRPr="00B23835" w:rsidRDefault="0014419C" w:rsidP="002D17AC">
      <w:pPr>
        <w:pStyle w:val="BodyText2"/>
        <w:tabs>
          <w:tab w:val="left" w:pos="540"/>
        </w:tabs>
        <w:ind w:left="540" w:hanging="180"/>
        <w:rPr>
          <w:b w:val="0"/>
          <w:i w:val="0"/>
          <w:sz w:val="24"/>
        </w:rPr>
      </w:pPr>
      <w:r w:rsidRPr="00B23835">
        <w:rPr>
          <w:b w:val="0"/>
          <w:i w:val="0"/>
          <w:sz w:val="24"/>
        </w:rPr>
        <w:t>•</w:t>
      </w:r>
      <w:r w:rsidRPr="00B23835">
        <w:rPr>
          <w:b w:val="0"/>
          <w:i w:val="0"/>
          <w:sz w:val="24"/>
        </w:rPr>
        <w:tab/>
        <w:t xml:space="preserve">Framed license including all names of Eucharistic </w:t>
      </w:r>
      <w:r>
        <w:rPr>
          <w:b w:val="0"/>
          <w:i w:val="0"/>
          <w:sz w:val="24"/>
        </w:rPr>
        <w:t>Visitors</w:t>
      </w:r>
      <w:r w:rsidRPr="00B23835">
        <w:rPr>
          <w:b w:val="0"/>
          <w:i w:val="0"/>
          <w:sz w:val="24"/>
        </w:rPr>
        <w:t xml:space="preserve"> in the parish.</w:t>
      </w:r>
    </w:p>
    <w:p w:rsidR="0014419C" w:rsidRPr="00B23835" w:rsidRDefault="0014419C" w:rsidP="002D17AC">
      <w:pPr>
        <w:pStyle w:val="BodyText2"/>
        <w:tabs>
          <w:tab w:val="left" w:pos="540"/>
        </w:tabs>
        <w:ind w:left="540" w:hanging="180"/>
        <w:rPr>
          <w:b w:val="0"/>
          <w:i w:val="0"/>
          <w:sz w:val="24"/>
        </w:rPr>
      </w:pPr>
    </w:p>
    <w:p w:rsidR="0014419C" w:rsidRDefault="0014419C" w:rsidP="002D17AC">
      <w:pPr>
        <w:pStyle w:val="BodyText2"/>
        <w:tabs>
          <w:tab w:val="left" w:pos="540"/>
        </w:tabs>
        <w:ind w:left="540" w:hanging="180"/>
        <w:rPr>
          <w:b w:val="0"/>
          <w:i w:val="0"/>
          <w:sz w:val="24"/>
        </w:rPr>
      </w:pPr>
      <w:r w:rsidRPr="00B23835">
        <w:rPr>
          <w:b w:val="0"/>
          <w:i w:val="0"/>
          <w:sz w:val="24"/>
        </w:rPr>
        <w:t>•</w:t>
      </w:r>
      <w:r w:rsidRPr="00B23835">
        <w:rPr>
          <w:b w:val="0"/>
          <w:i w:val="0"/>
          <w:sz w:val="24"/>
        </w:rPr>
        <w:tab/>
        <w:t xml:space="preserve">Book/binder containing the license(s) of Eucharistic </w:t>
      </w:r>
      <w:r>
        <w:rPr>
          <w:b w:val="0"/>
          <w:i w:val="0"/>
          <w:sz w:val="24"/>
        </w:rPr>
        <w:t>Visitors in the parish.</w:t>
      </w:r>
    </w:p>
    <w:p w:rsidR="0014419C" w:rsidRPr="00B23835" w:rsidRDefault="0014419C" w:rsidP="0014419C">
      <w:pPr>
        <w:pStyle w:val="BodyText2"/>
        <w:rPr>
          <w:b w:val="0"/>
          <w:i w:val="0"/>
          <w:sz w:val="24"/>
        </w:rPr>
      </w:pPr>
    </w:p>
    <w:p w:rsidR="0014419C"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D6016F" w:rsidRDefault="00D6016F" w:rsidP="0014419C">
      <w:pPr>
        <w:pStyle w:val="BodyText2"/>
        <w:rPr>
          <w:i w:val="0"/>
          <w:sz w:val="28"/>
          <w:szCs w:val="28"/>
        </w:rPr>
      </w:pPr>
      <w:r>
        <w:rPr>
          <w:b w:val="0"/>
          <w:i w:val="0"/>
          <w:sz w:val="24"/>
        </w:rPr>
        <w:br w:type="page"/>
      </w:r>
      <w:r w:rsidR="0014419C" w:rsidRPr="00D6016F">
        <w:rPr>
          <w:i w:val="0"/>
          <w:sz w:val="28"/>
          <w:szCs w:val="28"/>
        </w:rPr>
        <w:lastRenderedPageBreak/>
        <w:t>Catechist</w:t>
      </w:r>
    </w:p>
    <w:p w:rsidR="00D6016F" w:rsidRDefault="00D6016F" w:rsidP="0014419C">
      <w:pPr>
        <w:pStyle w:val="BodyText2"/>
        <w:rPr>
          <w:b w:val="0"/>
          <w:sz w:val="24"/>
        </w:rPr>
      </w:pPr>
    </w:p>
    <w:p w:rsidR="0014419C" w:rsidRPr="00E44365" w:rsidRDefault="0014419C" w:rsidP="0014419C">
      <w:pPr>
        <w:pStyle w:val="BodyText2"/>
        <w:rPr>
          <w:sz w:val="24"/>
        </w:rPr>
      </w:pPr>
      <w:r w:rsidRPr="00E44365">
        <w:rPr>
          <w:sz w:val="24"/>
        </w:rPr>
        <w:t>Description, Role and Authority</w:t>
      </w:r>
    </w:p>
    <w:p w:rsidR="0014419C" w:rsidRPr="00B23835" w:rsidRDefault="0014419C" w:rsidP="0014419C">
      <w:pPr>
        <w:pStyle w:val="BodyText2"/>
        <w:rPr>
          <w:b w:val="0"/>
          <w:i w:val="0"/>
          <w:sz w:val="24"/>
        </w:rPr>
      </w:pPr>
      <w:r w:rsidRPr="00B23835">
        <w:rPr>
          <w:b w:val="0"/>
          <w:i w:val="0"/>
          <w:sz w:val="24"/>
        </w:rPr>
        <w:t>The Catechist is authorized to prepare persons for Baptism, Confirmation, Reception, or</w:t>
      </w:r>
    </w:p>
    <w:p w:rsidR="0014419C" w:rsidRPr="00B23835" w:rsidRDefault="0014419C" w:rsidP="0014419C">
      <w:pPr>
        <w:pStyle w:val="BodyText2"/>
        <w:rPr>
          <w:b w:val="0"/>
          <w:i w:val="0"/>
          <w:sz w:val="24"/>
        </w:rPr>
      </w:pPr>
      <w:r w:rsidRPr="00B23835">
        <w:rPr>
          <w:b w:val="0"/>
          <w:i w:val="0"/>
          <w:sz w:val="24"/>
        </w:rPr>
        <w:t xml:space="preserve">the Reaffirmation of Baptismal Vows. </w:t>
      </w:r>
      <w:r>
        <w:rPr>
          <w:b w:val="0"/>
          <w:i w:val="0"/>
          <w:sz w:val="24"/>
        </w:rPr>
        <w:t>The Catechist</w:t>
      </w:r>
      <w:r w:rsidRPr="00B23835">
        <w:rPr>
          <w:b w:val="0"/>
          <w:i w:val="0"/>
          <w:sz w:val="24"/>
        </w:rPr>
        <w:t xml:space="preserve"> should demonstrate a passion for</w:t>
      </w:r>
    </w:p>
    <w:p w:rsidR="0014419C" w:rsidRPr="00B23835" w:rsidRDefault="0014419C" w:rsidP="0014419C">
      <w:pPr>
        <w:pStyle w:val="BodyText2"/>
        <w:rPr>
          <w:b w:val="0"/>
          <w:i w:val="0"/>
          <w:sz w:val="24"/>
        </w:rPr>
      </w:pPr>
      <w:r w:rsidRPr="00B23835">
        <w:rPr>
          <w:b w:val="0"/>
          <w:i w:val="0"/>
          <w:sz w:val="24"/>
        </w:rPr>
        <w:t>teaching and the ability to interact with children and adults in an age appropriate</w:t>
      </w:r>
    </w:p>
    <w:p w:rsidR="0014419C" w:rsidRPr="00B23835" w:rsidRDefault="0014419C" w:rsidP="0014419C">
      <w:pPr>
        <w:pStyle w:val="BodyText2"/>
        <w:rPr>
          <w:b w:val="0"/>
          <w:i w:val="0"/>
          <w:sz w:val="24"/>
        </w:rPr>
      </w:pPr>
      <w:r w:rsidRPr="00B23835">
        <w:rPr>
          <w:b w:val="0"/>
          <w:i w:val="0"/>
          <w:sz w:val="24"/>
        </w:rPr>
        <w:t>manner.</w:t>
      </w:r>
    </w:p>
    <w:p w:rsidR="0014419C" w:rsidRPr="00B23835" w:rsidRDefault="0014419C" w:rsidP="0014419C">
      <w:pPr>
        <w:pStyle w:val="BodyText2"/>
        <w:rPr>
          <w:b w:val="0"/>
          <w:i w:val="0"/>
          <w:sz w:val="24"/>
        </w:rPr>
      </w:pPr>
    </w:p>
    <w:p w:rsidR="0014419C" w:rsidRPr="00B23835" w:rsidRDefault="0014419C" w:rsidP="00E44365">
      <w:pPr>
        <w:pStyle w:val="BodyText2"/>
        <w:tabs>
          <w:tab w:val="left" w:pos="540"/>
        </w:tabs>
        <w:ind w:left="540" w:hanging="180"/>
        <w:rPr>
          <w:b w:val="0"/>
          <w:i w:val="0"/>
          <w:sz w:val="24"/>
        </w:rPr>
      </w:pPr>
      <w:r w:rsidRPr="00B23835">
        <w:rPr>
          <w:b w:val="0"/>
          <w:i w:val="0"/>
          <w:sz w:val="24"/>
        </w:rPr>
        <w:t xml:space="preserve">• </w:t>
      </w:r>
      <w:r w:rsidR="00E44365">
        <w:rPr>
          <w:b w:val="0"/>
          <w:i w:val="0"/>
          <w:sz w:val="24"/>
        </w:rPr>
        <w:tab/>
      </w:r>
      <w:r w:rsidRPr="00B23835">
        <w:rPr>
          <w:b w:val="0"/>
          <w:i w:val="0"/>
          <w:sz w:val="24"/>
        </w:rPr>
        <w:t xml:space="preserve">The Catechist is a </w:t>
      </w:r>
      <w:r w:rsidRPr="001E64DD">
        <w:rPr>
          <w:b w:val="0"/>
          <w:sz w:val="24"/>
        </w:rPr>
        <w:t>confirmed</w:t>
      </w:r>
      <w:r w:rsidRPr="00B23835">
        <w:rPr>
          <w:b w:val="0"/>
          <w:i w:val="0"/>
          <w:sz w:val="24"/>
        </w:rPr>
        <w:t xml:space="preserve"> communicant in good standing</w:t>
      </w:r>
      <w:r>
        <w:rPr>
          <w:b w:val="0"/>
          <w:i w:val="0"/>
          <w:sz w:val="24"/>
        </w:rPr>
        <w:t>,</w:t>
      </w:r>
      <w:r w:rsidRPr="00B23835">
        <w:rPr>
          <w:b w:val="0"/>
          <w:i w:val="0"/>
          <w:sz w:val="24"/>
        </w:rPr>
        <w:t xml:space="preserve"> </w:t>
      </w:r>
      <w:r>
        <w:rPr>
          <w:b w:val="0"/>
          <w:i w:val="0"/>
          <w:sz w:val="24"/>
        </w:rPr>
        <w:t>functioning</w:t>
      </w:r>
      <w:r w:rsidRPr="00B23835">
        <w:rPr>
          <w:b w:val="0"/>
          <w:i w:val="0"/>
          <w:sz w:val="24"/>
        </w:rPr>
        <w:t xml:space="preserve"> with</w:t>
      </w:r>
      <w:r w:rsidR="00E44365">
        <w:rPr>
          <w:b w:val="0"/>
          <w:i w:val="0"/>
          <w:sz w:val="24"/>
        </w:rPr>
        <w:t xml:space="preserve"> per</w:t>
      </w:r>
      <w:r>
        <w:rPr>
          <w:b w:val="0"/>
          <w:i w:val="0"/>
          <w:sz w:val="24"/>
        </w:rPr>
        <w:t>mission of the b</w:t>
      </w:r>
      <w:r w:rsidRPr="00B23835">
        <w:rPr>
          <w:b w:val="0"/>
          <w:i w:val="0"/>
          <w:sz w:val="24"/>
        </w:rPr>
        <w:t xml:space="preserve">ishop and under the direct supervision </w:t>
      </w:r>
      <w:r w:rsidR="005B0132">
        <w:rPr>
          <w:b w:val="0"/>
          <w:i w:val="0"/>
          <w:sz w:val="24"/>
        </w:rPr>
        <w:t xml:space="preserve">of </w:t>
      </w:r>
      <w:r w:rsidRPr="00B23835">
        <w:rPr>
          <w:b w:val="0"/>
          <w:i w:val="0"/>
          <w:sz w:val="24"/>
        </w:rPr>
        <w:t>the</w:t>
      </w:r>
      <w:r>
        <w:rPr>
          <w:b w:val="0"/>
          <w:i w:val="0"/>
          <w:sz w:val="24"/>
        </w:rPr>
        <w:t xml:space="preserve"> congregation’s p</w:t>
      </w:r>
      <w:r w:rsidRPr="00B23835">
        <w:rPr>
          <w:b w:val="0"/>
          <w:i w:val="0"/>
          <w:sz w:val="24"/>
        </w:rPr>
        <w:t>riest-in-charge.</w:t>
      </w:r>
    </w:p>
    <w:p w:rsidR="0014419C" w:rsidRPr="00B23835" w:rsidRDefault="0014419C" w:rsidP="00E44365">
      <w:pPr>
        <w:pStyle w:val="BodyText2"/>
        <w:tabs>
          <w:tab w:val="left" w:pos="540"/>
        </w:tabs>
        <w:ind w:left="540" w:hanging="180"/>
        <w:rPr>
          <w:b w:val="0"/>
          <w:i w:val="0"/>
          <w:sz w:val="24"/>
        </w:rPr>
      </w:pPr>
    </w:p>
    <w:p w:rsidR="0014419C" w:rsidRPr="00B23835" w:rsidRDefault="0014419C" w:rsidP="00E44365">
      <w:pPr>
        <w:pStyle w:val="BodyText2"/>
        <w:tabs>
          <w:tab w:val="left" w:pos="540"/>
        </w:tabs>
        <w:ind w:left="540" w:hanging="180"/>
        <w:rPr>
          <w:b w:val="0"/>
          <w:i w:val="0"/>
          <w:sz w:val="24"/>
        </w:rPr>
      </w:pPr>
      <w:r w:rsidRPr="00B23835">
        <w:rPr>
          <w:b w:val="0"/>
          <w:i w:val="0"/>
          <w:sz w:val="24"/>
        </w:rPr>
        <w:t>• Once licensed, the Catechist functions s</w:t>
      </w:r>
      <w:r>
        <w:rPr>
          <w:b w:val="0"/>
          <w:i w:val="0"/>
          <w:sz w:val="24"/>
        </w:rPr>
        <w:t>olely at the discretion of the p</w:t>
      </w:r>
      <w:r w:rsidRPr="00B23835">
        <w:rPr>
          <w:b w:val="0"/>
          <w:i w:val="0"/>
          <w:sz w:val="24"/>
        </w:rPr>
        <w:t xml:space="preserve">riest-in-charge and is licensed to </w:t>
      </w:r>
      <w:r>
        <w:rPr>
          <w:b w:val="0"/>
          <w:i w:val="0"/>
          <w:sz w:val="24"/>
        </w:rPr>
        <w:t>serve only in that congregation. (The Catechist may be given special permission by the bishop to serve another parish with the permission of that congregation’s priest-in-charge, or within a diocesan region if the priests-in-charge in that region and the bishop approve.)</w:t>
      </w:r>
    </w:p>
    <w:p w:rsidR="0014419C" w:rsidRPr="00B23835" w:rsidRDefault="0014419C" w:rsidP="00E44365">
      <w:pPr>
        <w:pStyle w:val="BodyText2"/>
        <w:tabs>
          <w:tab w:val="left" w:pos="540"/>
        </w:tabs>
        <w:ind w:left="540" w:hanging="180"/>
        <w:rPr>
          <w:b w:val="0"/>
          <w:i w:val="0"/>
          <w:sz w:val="24"/>
        </w:rPr>
      </w:pPr>
    </w:p>
    <w:p w:rsidR="0014419C" w:rsidRDefault="0014419C" w:rsidP="00E44365">
      <w:pPr>
        <w:pStyle w:val="BodyText2"/>
        <w:tabs>
          <w:tab w:val="left" w:pos="540"/>
        </w:tabs>
        <w:ind w:left="540" w:hanging="180"/>
        <w:rPr>
          <w:b w:val="0"/>
          <w:i w:val="0"/>
          <w:sz w:val="24"/>
        </w:rPr>
      </w:pPr>
      <w:r w:rsidRPr="00B23835">
        <w:rPr>
          <w:b w:val="0"/>
          <w:i w:val="0"/>
          <w:sz w:val="24"/>
        </w:rPr>
        <w:t>• The Catechist, under the direction of the bishop and the priest-in-charge, will pursue continuing</w:t>
      </w:r>
      <w:r>
        <w:rPr>
          <w:b w:val="0"/>
          <w:i w:val="0"/>
          <w:sz w:val="24"/>
        </w:rPr>
        <w:t xml:space="preserve"> education as guided by the diocese and the priest-in-charge.</w:t>
      </w:r>
    </w:p>
    <w:p w:rsidR="0014419C" w:rsidRPr="00B23835" w:rsidRDefault="0014419C" w:rsidP="0014419C">
      <w:pPr>
        <w:pStyle w:val="BodyText2"/>
        <w:rPr>
          <w:b w:val="0"/>
          <w:i w:val="0"/>
          <w:sz w:val="24"/>
        </w:rPr>
      </w:pPr>
    </w:p>
    <w:p w:rsidR="0014419C" w:rsidRPr="00E44365" w:rsidRDefault="0014419C" w:rsidP="0014419C">
      <w:pPr>
        <w:pStyle w:val="BodyText2"/>
        <w:rPr>
          <w:sz w:val="24"/>
        </w:rPr>
      </w:pPr>
      <w:r w:rsidRPr="00E44365">
        <w:rPr>
          <w:sz w:val="24"/>
        </w:rPr>
        <w:t>Training</w:t>
      </w:r>
    </w:p>
    <w:p w:rsidR="0014419C" w:rsidRPr="00B23835" w:rsidRDefault="0014419C" w:rsidP="0014419C">
      <w:pPr>
        <w:pStyle w:val="BodyText2"/>
        <w:rPr>
          <w:b w:val="0"/>
          <w:i w:val="0"/>
          <w:sz w:val="24"/>
        </w:rPr>
      </w:pPr>
      <w:r w:rsidRPr="00B23835">
        <w:rPr>
          <w:b w:val="0"/>
          <w:i w:val="0"/>
          <w:sz w:val="24"/>
        </w:rPr>
        <w:t>The applicant for Catechist will be trained and found competent to the</w:t>
      </w:r>
      <w:r w:rsidR="00194088">
        <w:rPr>
          <w:b w:val="0"/>
          <w:i w:val="0"/>
          <w:sz w:val="24"/>
        </w:rPr>
        <w:t xml:space="preserve"> satisfaction of the</w:t>
      </w:r>
      <w:r w:rsidR="00E67A5F">
        <w:rPr>
          <w:b w:val="0"/>
          <w:i w:val="0"/>
          <w:sz w:val="24"/>
        </w:rPr>
        <w:t xml:space="preserve"> bishop,</w:t>
      </w:r>
      <w:r w:rsidR="00194088">
        <w:rPr>
          <w:b w:val="0"/>
          <w:i w:val="0"/>
          <w:sz w:val="24"/>
        </w:rPr>
        <w:t xml:space="preserve"> </w:t>
      </w:r>
      <w:r w:rsidR="00E67A5F">
        <w:rPr>
          <w:b w:val="0"/>
          <w:i w:val="0"/>
          <w:sz w:val="24"/>
        </w:rPr>
        <w:t xml:space="preserve">the </w:t>
      </w:r>
      <w:r w:rsidR="00B426C7">
        <w:rPr>
          <w:b w:val="0"/>
          <w:i w:val="0"/>
          <w:sz w:val="24"/>
        </w:rPr>
        <w:t>Canon for Ministry of the Laity,</w:t>
      </w:r>
      <w:r w:rsidR="00194088">
        <w:rPr>
          <w:b w:val="0"/>
          <w:i w:val="0"/>
          <w:sz w:val="24"/>
        </w:rPr>
        <w:t xml:space="preserve"> </w:t>
      </w:r>
      <w:r w:rsidRPr="00B23835">
        <w:rPr>
          <w:b w:val="0"/>
          <w:i w:val="0"/>
          <w:sz w:val="24"/>
        </w:rPr>
        <w:t xml:space="preserve">and </w:t>
      </w:r>
      <w:r w:rsidR="00194088">
        <w:rPr>
          <w:b w:val="0"/>
          <w:i w:val="0"/>
          <w:sz w:val="24"/>
        </w:rPr>
        <w:t xml:space="preserve">the </w:t>
      </w:r>
      <w:r w:rsidRPr="00B23835">
        <w:rPr>
          <w:b w:val="0"/>
          <w:i w:val="0"/>
          <w:sz w:val="24"/>
        </w:rPr>
        <w:t>priest-in-charge in the following areas of knowledge and understanding:</w:t>
      </w:r>
    </w:p>
    <w:p w:rsidR="0014419C" w:rsidRPr="00B23835" w:rsidRDefault="0014419C" w:rsidP="0014419C">
      <w:pPr>
        <w:pStyle w:val="BodyText2"/>
        <w:rPr>
          <w:b w:val="0"/>
          <w:i w:val="0"/>
          <w:sz w:val="24"/>
        </w:rPr>
      </w:pPr>
    </w:p>
    <w:p w:rsidR="0014419C" w:rsidRDefault="0014419C" w:rsidP="009624BE">
      <w:pPr>
        <w:pStyle w:val="BodyText2"/>
        <w:tabs>
          <w:tab w:val="left" w:pos="540"/>
        </w:tabs>
        <w:ind w:left="540" w:hanging="180"/>
        <w:rPr>
          <w:b w:val="0"/>
          <w:i w:val="0"/>
          <w:sz w:val="24"/>
        </w:rPr>
      </w:pPr>
      <w:r w:rsidRPr="00B23835">
        <w:rPr>
          <w:b w:val="0"/>
          <w:i w:val="0"/>
          <w:sz w:val="24"/>
        </w:rPr>
        <w:t xml:space="preserve">• </w:t>
      </w:r>
      <w:r w:rsidRPr="000560EC">
        <w:rPr>
          <w:b w:val="0"/>
          <w:sz w:val="24"/>
        </w:rPr>
        <w:t>The Book of Common Prayer</w:t>
      </w:r>
      <w:r w:rsidR="009624BE">
        <w:rPr>
          <w:b w:val="0"/>
          <w:i w:val="0"/>
          <w:sz w:val="24"/>
        </w:rPr>
        <w:t xml:space="preserve"> (and its authorized supplements)</w:t>
      </w:r>
      <w:r w:rsidRPr="00B23835">
        <w:rPr>
          <w:b w:val="0"/>
          <w:i w:val="0"/>
          <w:sz w:val="24"/>
        </w:rPr>
        <w:t xml:space="preserve"> and </w:t>
      </w:r>
      <w:r>
        <w:rPr>
          <w:b w:val="0"/>
          <w:i w:val="0"/>
          <w:sz w:val="24"/>
        </w:rPr>
        <w:t xml:space="preserve">also, </w:t>
      </w:r>
      <w:r w:rsidRPr="00B23835">
        <w:rPr>
          <w:b w:val="0"/>
          <w:i w:val="0"/>
          <w:sz w:val="24"/>
        </w:rPr>
        <w:t>the Hymnal</w:t>
      </w:r>
      <w:r w:rsidR="009624BE">
        <w:rPr>
          <w:b w:val="0"/>
          <w:i w:val="0"/>
          <w:sz w:val="24"/>
        </w:rPr>
        <w:t xml:space="preserve"> (and other authorized music resources)</w:t>
      </w:r>
    </w:p>
    <w:p w:rsidR="009624BE" w:rsidRDefault="009624BE" w:rsidP="00194088">
      <w:pPr>
        <w:pStyle w:val="BodyText2"/>
        <w:tabs>
          <w:tab w:val="left" w:pos="540"/>
        </w:tabs>
        <w:ind w:left="540" w:hanging="180"/>
        <w:rPr>
          <w:b w:val="0"/>
          <w:i w:val="0"/>
          <w:sz w:val="24"/>
        </w:rPr>
      </w:pPr>
    </w:p>
    <w:p w:rsidR="009624BE" w:rsidRPr="00B23835" w:rsidRDefault="009624BE" w:rsidP="009624BE">
      <w:pPr>
        <w:pStyle w:val="BodyText2"/>
        <w:tabs>
          <w:tab w:val="left" w:pos="540"/>
        </w:tabs>
        <w:ind w:left="540" w:hanging="180"/>
        <w:rPr>
          <w:b w:val="0"/>
          <w:i w:val="0"/>
          <w:sz w:val="24"/>
        </w:rPr>
      </w:pPr>
      <w:r>
        <w:rPr>
          <w:b w:val="0"/>
          <w:i w:val="0"/>
          <w:sz w:val="24"/>
        </w:rPr>
        <w:t>• Church</w:t>
      </w:r>
      <w:r w:rsidRPr="00B23835">
        <w:rPr>
          <w:b w:val="0"/>
          <w:i w:val="0"/>
          <w:sz w:val="24"/>
        </w:rPr>
        <w:t xml:space="preserve"> doctrine as set forth in the Creeds and An Outline of Faith, commonly</w:t>
      </w:r>
      <w:r>
        <w:rPr>
          <w:b w:val="0"/>
          <w:i w:val="0"/>
          <w:sz w:val="24"/>
        </w:rPr>
        <w:t xml:space="preserve"> </w:t>
      </w:r>
      <w:r w:rsidRPr="00B23835">
        <w:rPr>
          <w:b w:val="0"/>
          <w:i w:val="0"/>
          <w:sz w:val="24"/>
        </w:rPr>
        <w:t>called the Catechism</w:t>
      </w:r>
    </w:p>
    <w:p w:rsidR="0014419C" w:rsidRPr="00B23835" w:rsidRDefault="0014419C" w:rsidP="00194088">
      <w:pPr>
        <w:pStyle w:val="BodyText2"/>
        <w:tabs>
          <w:tab w:val="left" w:pos="540"/>
        </w:tabs>
        <w:ind w:left="540" w:hanging="180"/>
        <w:rPr>
          <w:b w:val="0"/>
          <w:i w:val="0"/>
          <w:sz w:val="24"/>
        </w:rPr>
      </w:pPr>
    </w:p>
    <w:p w:rsidR="0014419C" w:rsidRPr="00B23835" w:rsidRDefault="0014419C" w:rsidP="00194088">
      <w:pPr>
        <w:pStyle w:val="BodyText2"/>
        <w:tabs>
          <w:tab w:val="left" w:pos="540"/>
        </w:tabs>
        <w:ind w:left="540" w:hanging="180"/>
        <w:rPr>
          <w:b w:val="0"/>
          <w:i w:val="0"/>
          <w:sz w:val="24"/>
        </w:rPr>
      </w:pPr>
      <w:r w:rsidRPr="00B23835">
        <w:rPr>
          <w:b w:val="0"/>
          <w:i w:val="0"/>
          <w:sz w:val="24"/>
        </w:rPr>
        <w:t xml:space="preserve">• </w:t>
      </w:r>
      <w:r w:rsidRPr="000560EC">
        <w:rPr>
          <w:b w:val="0"/>
          <w:sz w:val="24"/>
        </w:rPr>
        <w:t>The Bible</w:t>
      </w:r>
      <w:r>
        <w:rPr>
          <w:b w:val="0"/>
          <w:i w:val="0"/>
          <w:sz w:val="24"/>
        </w:rPr>
        <w:t>; its</w:t>
      </w:r>
      <w:r w:rsidRPr="00B23835">
        <w:rPr>
          <w:b w:val="0"/>
          <w:i w:val="0"/>
          <w:sz w:val="24"/>
        </w:rPr>
        <w:t xml:space="preserve"> translations, organization, and its use for personal study</w:t>
      </w:r>
    </w:p>
    <w:p w:rsidR="0014419C" w:rsidRPr="00B23835" w:rsidRDefault="0014419C" w:rsidP="00194088">
      <w:pPr>
        <w:pStyle w:val="BodyText2"/>
        <w:tabs>
          <w:tab w:val="left" w:pos="540"/>
        </w:tabs>
        <w:ind w:left="540" w:hanging="180"/>
        <w:rPr>
          <w:b w:val="0"/>
          <w:i w:val="0"/>
          <w:sz w:val="24"/>
        </w:rPr>
      </w:pPr>
    </w:p>
    <w:p w:rsidR="0014419C" w:rsidRPr="00B23835" w:rsidRDefault="0014419C" w:rsidP="00194088">
      <w:pPr>
        <w:pStyle w:val="BodyText2"/>
        <w:tabs>
          <w:tab w:val="left" w:pos="540"/>
        </w:tabs>
        <w:ind w:left="540" w:hanging="180"/>
        <w:rPr>
          <w:b w:val="0"/>
          <w:i w:val="0"/>
          <w:sz w:val="24"/>
        </w:rPr>
      </w:pPr>
      <w:r w:rsidRPr="00B23835">
        <w:rPr>
          <w:b w:val="0"/>
          <w:i w:val="0"/>
          <w:sz w:val="24"/>
        </w:rPr>
        <w:t>• Traditions and styles of prayer</w:t>
      </w:r>
    </w:p>
    <w:p w:rsidR="0014419C" w:rsidRPr="00B23835" w:rsidRDefault="0014419C" w:rsidP="00194088">
      <w:pPr>
        <w:pStyle w:val="BodyText2"/>
        <w:tabs>
          <w:tab w:val="left" w:pos="540"/>
        </w:tabs>
        <w:ind w:left="540" w:hanging="180"/>
        <w:rPr>
          <w:b w:val="0"/>
          <w:i w:val="0"/>
          <w:sz w:val="24"/>
        </w:rPr>
      </w:pPr>
    </w:p>
    <w:p w:rsidR="0014419C" w:rsidRPr="00B23835" w:rsidRDefault="0014419C" w:rsidP="00194088">
      <w:pPr>
        <w:pStyle w:val="BodyText2"/>
        <w:tabs>
          <w:tab w:val="left" w:pos="540"/>
        </w:tabs>
        <w:ind w:left="540" w:hanging="180"/>
        <w:rPr>
          <w:b w:val="0"/>
          <w:i w:val="0"/>
          <w:sz w:val="24"/>
        </w:rPr>
      </w:pPr>
      <w:r w:rsidRPr="00B23835">
        <w:rPr>
          <w:b w:val="0"/>
          <w:i w:val="0"/>
          <w:sz w:val="24"/>
        </w:rPr>
        <w:t>• An overview of Church history including current events in The Episcopal Church and the Anglican Communion</w:t>
      </w:r>
    </w:p>
    <w:p w:rsidR="0014419C" w:rsidRPr="00B23835" w:rsidRDefault="0014419C" w:rsidP="00194088">
      <w:pPr>
        <w:pStyle w:val="BodyText2"/>
        <w:tabs>
          <w:tab w:val="left" w:pos="540"/>
        </w:tabs>
        <w:ind w:left="540" w:hanging="180"/>
        <w:rPr>
          <w:b w:val="0"/>
          <w:i w:val="0"/>
          <w:sz w:val="24"/>
        </w:rPr>
      </w:pPr>
    </w:p>
    <w:p w:rsidR="0014419C" w:rsidRPr="00B23835" w:rsidRDefault="0014419C" w:rsidP="00194088">
      <w:pPr>
        <w:pStyle w:val="BodyText2"/>
        <w:tabs>
          <w:tab w:val="left" w:pos="540"/>
        </w:tabs>
        <w:ind w:left="540" w:hanging="180"/>
        <w:rPr>
          <w:b w:val="0"/>
          <w:i w:val="0"/>
          <w:sz w:val="24"/>
        </w:rPr>
      </w:pPr>
      <w:r w:rsidRPr="00B23835">
        <w:rPr>
          <w:b w:val="0"/>
          <w:i w:val="0"/>
          <w:sz w:val="24"/>
        </w:rPr>
        <w:t>• Familiarity with resources for personal s</w:t>
      </w:r>
      <w:r>
        <w:rPr>
          <w:b w:val="0"/>
          <w:i w:val="0"/>
          <w:sz w:val="24"/>
        </w:rPr>
        <w:t>tudy, including authorities for faith journeys</w:t>
      </w:r>
      <w:r w:rsidRPr="00B23835">
        <w:rPr>
          <w:b w:val="0"/>
          <w:i w:val="0"/>
          <w:sz w:val="24"/>
        </w:rPr>
        <w:t xml:space="preserve"> in the Anglican tradition</w:t>
      </w:r>
    </w:p>
    <w:p w:rsidR="0014419C" w:rsidRPr="00B23835" w:rsidRDefault="0014419C" w:rsidP="0014419C">
      <w:pPr>
        <w:pStyle w:val="BodyText2"/>
        <w:rPr>
          <w:b w:val="0"/>
          <w:i w:val="0"/>
          <w:sz w:val="24"/>
        </w:rPr>
      </w:pPr>
    </w:p>
    <w:p w:rsidR="0014419C" w:rsidRPr="00B23835" w:rsidRDefault="009148A8" w:rsidP="009148A8">
      <w:pPr>
        <w:pStyle w:val="BodyText2"/>
        <w:rPr>
          <w:b w:val="0"/>
          <w:i w:val="0"/>
          <w:sz w:val="24"/>
        </w:rPr>
      </w:pPr>
      <w:r>
        <w:rPr>
          <w:b w:val="0"/>
          <w:i w:val="0"/>
          <w:sz w:val="24"/>
        </w:rPr>
        <w:t xml:space="preserve">The program for competency </w:t>
      </w:r>
      <w:r w:rsidR="0014419C" w:rsidRPr="00B23835">
        <w:rPr>
          <w:b w:val="0"/>
          <w:i w:val="0"/>
          <w:sz w:val="24"/>
        </w:rPr>
        <w:t xml:space="preserve">in the above areas will be </w:t>
      </w:r>
      <w:r>
        <w:rPr>
          <w:b w:val="0"/>
          <w:i w:val="0"/>
          <w:sz w:val="24"/>
        </w:rPr>
        <w:t xml:space="preserve">determined </w:t>
      </w:r>
      <w:r w:rsidR="0014419C">
        <w:rPr>
          <w:b w:val="0"/>
          <w:i w:val="0"/>
          <w:sz w:val="24"/>
        </w:rPr>
        <w:t>by the</w:t>
      </w:r>
      <w:r>
        <w:rPr>
          <w:b w:val="0"/>
          <w:i w:val="0"/>
          <w:sz w:val="24"/>
        </w:rPr>
        <w:t xml:space="preserve"> Canon for the Ministry of the Laity,</w:t>
      </w:r>
      <w:r w:rsidR="009C34A3">
        <w:rPr>
          <w:b w:val="0"/>
          <w:i w:val="0"/>
          <w:sz w:val="24"/>
        </w:rPr>
        <w:t xml:space="preserve"> and the priest</w:t>
      </w:r>
      <w:r w:rsidR="009C0DAC">
        <w:rPr>
          <w:b w:val="0"/>
          <w:i w:val="0"/>
          <w:sz w:val="24"/>
        </w:rPr>
        <w:t>-</w:t>
      </w:r>
      <w:r w:rsidR="009C34A3">
        <w:rPr>
          <w:b w:val="0"/>
          <w:i w:val="0"/>
          <w:sz w:val="24"/>
        </w:rPr>
        <w:t>in</w:t>
      </w:r>
      <w:r w:rsidR="009C0DAC">
        <w:rPr>
          <w:b w:val="0"/>
          <w:i w:val="0"/>
          <w:sz w:val="24"/>
        </w:rPr>
        <w:t>-</w:t>
      </w:r>
      <w:r w:rsidR="009C34A3">
        <w:rPr>
          <w:b w:val="0"/>
          <w:i w:val="0"/>
          <w:sz w:val="24"/>
        </w:rPr>
        <w:t>charge, with the approval of the bishop</w:t>
      </w:r>
      <w:r>
        <w:rPr>
          <w:b w:val="0"/>
          <w:i w:val="0"/>
          <w:sz w:val="24"/>
        </w:rPr>
        <w:t xml:space="preserve">.  The program </w:t>
      </w:r>
      <w:r w:rsidR="0014419C">
        <w:rPr>
          <w:b w:val="0"/>
          <w:i w:val="0"/>
          <w:sz w:val="24"/>
        </w:rPr>
        <w:t>may</w:t>
      </w:r>
      <w:r w:rsidR="0014419C" w:rsidRPr="00B23835">
        <w:rPr>
          <w:b w:val="0"/>
          <w:i w:val="0"/>
          <w:sz w:val="24"/>
        </w:rPr>
        <w:t xml:space="preserve"> include </w:t>
      </w:r>
      <w:r>
        <w:rPr>
          <w:b w:val="0"/>
          <w:i w:val="0"/>
          <w:sz w:val="24"/>
        </w:rPr>
        <w:t xml:space="preserve">classes at UMFP (see suggested courses at the end of the Licensed Ministry section), directed readings with the Canon or priest-in-charge (see suggested </w:t>
      </w:r>
      <w:r>
        <w:rPr>
          <w:b w:val="0"/>
          <w:i w:val="0"/>
          <w:sz w:val="24"/>
        </w:rPr>
        <w:lastRenderedPageBreak/>
        <w:t xml:space="preserve">readings at the end of the Licensed Ministry section), EFM, and other sources as </w:t>
      </w:r>
      <w:r w:rsidR="0052272C">
        <w:rPr>
          <w:b w:val="0"/>
          <w:i w:val="0"/>
          <w:sz w:val="24"/>
        </w:rPr>
        <w:t>fits the needs of the person pursuing the Catechist license and the church.</w:t>
      </w:r>
    </w:p>
    <w:p w:rsidR="0014419C" w:rsidRDefault="0014419C" w:rsidP="0014419C">
      <w:pPr>
        <w:pStyle w:val="BodyText2"/>
        <w:rPr>
          <w:b w:val="0"/>
          <w:i w:val="0"/>
          <w:sz w:val="24"/>
        </w:rPr>
      </w:pPr>
    </w:p>
    <w:p w:rsidR="0014419C" w:rsidRPr="000560EC" w:rsidRDefault="0014419C" w:rsidP="0014419C">
      <w:pPr>
        <w:pStyle w:val="BodyText2"/>
        <w:rPr>
          <w:b w:val="0"/>
          <w:i w:val="0"/>
          <w:sz w:val="24"/>
        </w:rPr>
      </w:pPr>
      <w:r w:rsidRPr="000560EC">
        <w:rPr>
          <w:b w:val="0"/>
          <w:i w:val="0"/>
          <w:sz w:val="24"/>
          <w:u w:val="single"/>
        </w:rPr>
        <w:t>Because</w:t>
      </w:r>
      <w:r w:rsidRPr="00B23835">
        <w:rPr>
          <w:b w:val="0"/>
          <w:i w:val="0"/>
          <w:sz w:val="24"/>
        </w:rPr>
        <w:t xml:space="preserve"> </w:t>
      </w:r>
      <w:r w:rsidRPr="000560EC">
        <w:rPr>
          <w:b w:val="0"/>
          <w:i w:val="0"/>
          <w:sz w:val="24"/>
          <w:u w:val="single"/>
        </w:rPr>
        <w:t>the ministry of the Catechist</w:t>
      </w:r>
      <w:r>
        <w:rPr>
          <w:b w:val="0"/>
          <w:i w:val="0"/>
          <w:sz w:val="24"/>
        </w:rPr>
        <w:t xml:space="preserve"> </w:t>
      </w:r>
      <w:r w:rsidRPr="000560EC">
        <w:rPr>
          <w:b w:val="0"/>
          <w:i w:val="0"/>
          <w:sz w:val="24"/>
          <w:u w:val="single"/>
        </w:rPr>
        <w:t>primarily offers the fruits of the Catechist’s theological education, the process of training</w:t>
      </w:r>
      <w:r>
        <w:rPr>
          <w:b w:val="0"/>
          <w:i w:val="0"/>
          <w:sz w:val="24"/>
        </w:rPr>
        <w:t xml:space="preserve"> </w:t>
      </w:r>
      <w:r w:rsidRPr="000560EC">
        <w:rPr>
          <w:b w:val="0"/>
          <w:i w:val="0"/>
          <w:sz w:val="24"/>
          <w:u w:val="single"/>
        </w:rPr>
        <w:t>and</w:t>
      </w:r>
      <w:r>
        <w:rPr>
          <w:b w:val="0"/>
          <w:i w:val="0"/>
          <w:sz w:val="24"/>
          <w:u w:val="single"/>
        </w:rPr>
        <w:t xml:space="preserve"> education is intensive and</w:t>
      </w:r>
      <w:r w:rsidRPr="000560EC">
        <w:rPr>
          <w:b w:val="0"/>
          <w:i w:val="0"/>
          <w:sz w:val="24"/>
          <w:u w:val="single"/>
        </w:rPr>
        <w:t xml:space="preserve"> require</w:t>
      </w:r>
      <w:r>
        <w:rPr>
          <w:b w:val="0"/>
          <w:i w:val="0"/>
          <w:sz w:val="24"/>
          <w:u w:val="single"/>
        </w:rPr>
        <w:t>s</w:t>
      </w:r>
      <w:r w:rsidRPr="000560EC">
        <w:rPr>
          <w:b w:val="0"/>
          <w:i w:val="0"/>
          <w:sz w:val="24"/>
          <w:u w:val="single"/>
        </w:rPr>
        <w:t xml:space="preserve"> work over a</w:t>
      </w:r>
      <w:r>
        <w:rPr>
          <w:b w:val="0"/>
          <w:i w:val="0"/>
          <w:sz w:val="24"/>
          <w:u w:val="single"/>
        </w:rPr>
        <w:t>n extensive</w:t>
      </w:r>
      <w:r w:rsidRPr="000560EC">
        <w:rPr>
          <w:b w:val="0"/>
          <w:i w:val="0"/>
          <w:sz w:val="24"/>
          <w:u w:val="single"/>
        </w:rPr>
        <w:t xml:space="preserve"> </w:t>
      </w:r>
      <w:r>
        <w:rPr>
          <w:b w:val="0"/>
          <w:i w:val="0"/>
          <w:sz w:val="24"/>
          <w:u w:val="single"/>
        </w:rPr>
        <w:t>time period.</w:t>
      </w:r>
    </w:p>
    <w:p w:rsidR="0014419C" w:rsidRPr="000560EC" w:rsidRDefault="0014419C" w:rsidP="0014419C">
      <w:pPr>
        <w:pStyle w:val="BodyText2"/>
        <w:rPr>
          <w:b w:val="0"/>
          <w:i w:val="0"/>
          <w:sz w:val="24"/>
          <w:u w:val="single"/>
        </w:rPr>
      </w:pPr>
    </w:p>
    <w:p w:rsidR="0014419C" w:rsidRPr="00B23835" w:rsidRDefault="0014419C" w:rsidP="0014419C">
      <w:pPr>
        <w:pStyle w:val="BodyText2"/>
        <w:rPr>
          <w:b w:val="0"/>
          <w:i w:val="0"/>
          <w:sz w:val="24"/>
        </w:rPr>
      </w:pPr>
      <w:r w:rsidRPr="00B23835">
        <w:rPr>
          <w:b w:val="0"/>
          <w:i w:val="0"/>
          <w:sz w:val="24"/>
        </w:rPr>
        <w:t xml:space="preserve">Continuing Education resources can be found </w:t>
      </w:r>
      <w:r>
        <w:rPr>
          <w:b w:val="0"/>
          <w:i w:val="0"/>
          <w:sz w:val="24"/>
        </w:rPr>
        <w:t xml:space="preserve">in this </w:t>
      </w:r>
      <w:r w:rsidRPr="00813110">
        <w:rPr>
          <w:b w:val="0"/>
          <w:sz w:val="24"/>
        </w:rPr>
        <w:t>Handbook</w:t>
      </w:r>
      <w:r>
        <w:rPr>
          <w:b w:val="0"/>
          <w:i w:val="0"/>
          <w:sz w:val="24"/>
        </w:rPr>
        <w:t xml:space="preserve"> and on the </w:t>
      </w:r>
      <w:r w:rsidRPr="00B23835">
        <w:rPr>
          <w:b w:val="0"/>
          <w:i w:val="0"/>
          <w:sz w:val="24"/>
        </w:rPr>
        <w:t>web</w:t>
      </w:r>
      <w:r>
        <w:rPr>
          <w:b w:val="0"/>
          <w:i w:val="0"/>
          <w:sz w:val="24"/>
        </w:rPr>
        <w:t>site.</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D729DE">
        <w:rPr>
          <w:i w:val="0"/>
          <w:sz w:val="24"/>
        </w:rPr>
        <w:t>The applicant for Catechist is required to successfully complete the following:</w:t>
      </w:r>
    </w:p>
    <w:p w:rsidR="00975616" w:rsidRDefault="00E44365" w:rsidP="00975616">
      <w:pPr>
        <w:pStyle w:val="BodyText2"/>
        <w:numPr>
          <w:ilvl w:val="0"/>
          <w:numId w:val="30"/>
        </w:numPr>
        <w:tabs>
          <w:tab w:val="left" w:pos="540"/>
        </w:tabs>
        <w:rPr>
          <w:b w:val="0"/>
          <w:i w:val="0"/>
          <w:sz w:val="24"/>
        </w:rPr>
      </w:pPr>
      <w:r>
        <w:rPr>
          <w:b w:val="0"/>
          <w:i w:val="0"/>
          <w:sz w:val="24"/>
        </w:rPr>
        <w:t>Church Worker Conduct Training, conducted by the Diocese of Utah</w:t>
      </w:r>
    </w:p>
    <w:p w:rsidR="00E44365" w:rsidRPr="00975616" w:rsidRDefault="00E44365" w:rsidP="00975616">
      <w:pPr>
        <w:pStyle w:val="BodyText2"/>
        <w:numPr>
          <w:ilvl w:val="0"/>
          <w:numId w:val="30"/>
        </w:numPr>
        <w:tabs>
          <w:tab w:val="left" w:pos="540"/>
        </w:tabs>
        <w:rPr>
          <w:b w:val="0"/>
          <w:i w:val="0"/>
          <w:sz w:val="24"/>
        </w:rPr>
      </w:pPr>
      <w:r w:rsidRPr="00975616">
        <w:rPr>
          <w:b w:val="0"/>
          <w:i w:val="0"/>
          <w:sz w:val="24"/>
        </w:rPr>
        <w:t>Confid</w:t>
      </w:r>
      <w:r w:rsidR="00A040B4" w:rsidRPr="00975616">
        <w:rPr>
          <w:b w:val="0"/>
          <w:i w:val="0"/>
          <w:sz w:val="24"/>
        </w:rPr>
        <w:t>ential background check by the D</w:t>
      </w:r>
      <w:r w:rsidRPr="00975616">
        <w:rPr>
          <w:b w:val="0"/>
          <w:i w:val="0"/>
          <w:sz w:val="24"/>
        </w:rPr>
        <w:t>iocese</w:t>
      </w:r>
      <w:r w:rsidR="00A040B4" w:rsidRPr="00975616">
        <w:rPr>
          <w:b w:val="0"/>
          <w:i w:val="0"/>
          <w:sz w:val="24"/>
        </w:rPr>
        <w:t xml:space="preserve"> of Utah</w:t>
      </w:r>
    </w:p>
    <w:p w:rsidR="0014419C" w:rsidRDefault="0014419C" w:rsidP="0014419C">
      <w:pPr>
        <w:pStyle w:val="BodyText2"/>
        <w:rPr>
          <w:b w:val="0"/>
          <w:i w:val="0"/>
          <w:sz w:val="24"/>
        </w:rPr>
      </w:pPr>
    </w:p>
    <w:p w:rsidR="0014419C" w:rsidRPr="00E44365" w:rsidRDefault="0014419C" w:rsidP="0014419C">
      <w:pPr>
        <w:pStyle w:val="BodyText2"/>
        <w:rPr>
          <w:sz w:val="24"/>
        </w:rPr>
      </w:pPr>
      <w:r w:rsidRPr="00E44365">
        <w:rPr>
          <w:sz w:val="24"/>
        </w:rPr>
        <w:t>Application for a License</w:t>
      </w:r>
    </w:p>
    <w:p w:rsidR="0014419C" w:rsidRPr="00B23835" w:rsidRDefault="0014419C" w:rsidP="00E44365">
      <w:pPr>
        <w:pStyle w:val="BodyText2"/>
        <w:tabs>
          <w:tab w:val="left" w:pos="540"/>
        </w:tabs>
        <w:ind w:left="540" w:hanging="180"/>
        <w:rPr>
          <w:b w:val="0"/>
          <w:i w:val="0"/>
          <w:sz w:val="24"/>
        </w:rPr>
      </w:pPr>
      <w:r>
        <w:rPr>
          <w:b w:val="0"/>
          <w:i w:val="0"/>
          <w:sz w:val="24"/>
        </w:rPr>
        <w:t>• The p</w:t>
      </w:r>
      <w:r w:rsidRPr="00B23835">
        <w:rPr>
          <w:b w:val="0"/>
          <w:i w:val="0"/>
          <w:sz w:val="24"/>
        </w:rPr>
        <w:t xml:space="preserve">riest-in-charge </w:t>
      </w:r>
      <w:r>
        <w:rPr>
          <w:b w:val="0"/>
          <w:i w:val="0"/>
          <w:sz w:val="24"/>
        </w:rPr>
        <w:t>will</w:t>
      </w:r>
      <w:r w:rsidRPr="00B23835">
        <w:rPr>
          <w:b w:val="0"/>
          <w:i w:val="0"/>
          <w:sz w:val="24"/>
        </w:rPr>
        <w:t xml:space="preserve"> send the Catechist Application to the Office of the Bishop</w:t>
      </w:r>
      <w:r>
        <w:rPr>
          <w:b w:val="0"/>
          <w:i w:val="0"/>
          <w:sz w:val="24"/>
        </w:rPr>
        <w:t xml:space="preserve"> during Eastertide</w:t>
      </w:r>
      <w:r w:rsidRPr="00B23835">
        <w:rPr>
          <w:b w:val="0"/>
          <w:i w:val="0"/>
          <w:sz w:val="24"/>
        </w:rPr>
        <w:t>.</w:t>
      </w:r>
    </w:p>
    <w:p w:rsidR="0014419C" w:rsidRPr="00B23835" w:rsidRDefault="0014419C" w:rsidP="00E44365">
      <w:pPr>
        <w:pStyle w:val="BodyText2"/>
        <w:tabs>
          <w:tab w:val="left" w:pos="540"/>
        </w:tabs>
        <w:ind w:left="540" w:hanging="180"/>
        <w:rPr>
          <w:b w:val="0"/>
          <w:i w:val="0"/>
          <w:sz w:val="24"/>
        </w:rPr>
      </w:pPr>
    </w:p>
    <w:p w:rsidR="0014419C" w:rsidRPr="00B23835" w:rsidRDefault="0014419C" w:rsidP="00E44365">
      <w:pPr>
        <w:pStyle w:val="BodyText2"/>
        <w:tabs>
          <w:tab w:val="left" w:pos="540"/>
        </w:tabs>
        <w:ind w:left="540" w:hanging="180"/>
        <w:rPr>
          <w:b w:val="0"/>
          <w:i w:val="0"/>
          <w:sz w:val="24"/>
        </w:rPr>
      </w:pPr>
      <w:r w:rsidRPr="00B23835">
        <w:rPr>
          <w:b w:val="0"/>
          <w:i w:val="0"/>
          <w:sz w:val="24"/>
        </w:rPr>
        <w:t xml:space="preserve">• Forms to request or to renew these licenses are available </w:t>
      </w:r>
      <w:r>
        <w:rPr>
          <w:b w:val="0"/>
          <w:i w:val="0"/>
          <w:sz w:val="24"/>
        </w:rPr>
        <w:t xml:space="preserve">in this </w:t>
      </w:r>
      <w:r w:rsidRPr="00265BFF">
        <w:rPr>
          <w:b w:val="0"/>
          <w:sz w:val="24"/>
        </w:rPr>
        <w:t>Handbook</w:t>
      </w:r>
      <w:r>
        <w:rPr>
          <w:b w:val="0"/>
          <w:i w:val="0"/>
          <w:sz w:val="24"/>
        </w:rPr>
        <w:t xml:space="preserve"> and on the diocesan website.</w:t>
      </w:r>
    </w:p>
    <w:p w:rsidR="0014419C" w:rsidRPr="00B23835" w:rsidRDefault="0014419C" w:rsidP="00E44365">
      <w:pPr>
        <w:pStyle w:val="BodyText2"/>
        <w:tabs>
          <w:tab w:val="left" w:pos="540"/>
        </w:tabs>
        <w:ind w:left="540" w:hanging="180"/>
        <w:rPr>
          <w:b w:val="0"/>
          <w:i w:val="0"/>
          <w:sz w:val="24"/>
        </w:rPr>
      </w:pPr>
    </w:p>
    <w:p w:rsidR="0014419C" w:rsidRPr="00B23835" w:rsidRDefault="0014419C" w:rsidP="00E44365">
      <w:pPr>
        <w:pStyle w:val="BodyText2"/>
        <w:tabs>
          <w:tab w:val="left" w:pos="540"/>
        </w:tabs>
        <w:ind w:left="540" w:hanging="180"/>
        <w:rPr>
          <w:b w:val="0"/>
          <w:i w:val="0"/>
          <w:sz w:val="24"/>
        </w:rPr>
      </w:pPr>
      <w:r>
        <w:rPr>
          <w:b w:val="0"/>
          <w:i w:val="0"/>
          <w:sz w:val="24"/>
        </w:rPr>
        <w:t>• The</w:t>
      </w:r>
      <w:r w:rsidRPr="00B23835">
        <w:rPr>
          <w:b w:val="0"/>
          <w:i w:val="0"/>
          <w:sz w:val="24"/>
        </w:rPr>
        <w:t xml:space="preserve"> Catechist’s license </w:t>
      </w:r>
      <w:r>
        <w:rPr>
          <w:b w:val="0"/>
          <w:i w:val="0"/>
          <w:sz w:val="24"/>
        </w:rPr>
        <w:t xml:space="preserve">may </w:t>
      </w:r>
      <w:r w:rsidRPr="00B23835">
        <w:rPr>
          <w:b w:val="0"/>
          <w:i w:val="0"/>
          <w:sz w:val="24"/>
        </w:rPr>
        <w:t>be renewed every</w:t>
      </w:r>
      <w:r>
        <w:rPr>
          <w:b w:val="0"/>
          <w:i w:val="0"/>
          <w:sz w:val="24"/>
        </w:rPr>
        <w:t xml:space="preserve"> 3 years with annual reviews held by the priest-in-charge.</w:t>
      </w:r>
    </w:p>
    <w:p w:rsidR="0014419C" w:rsidRPr="00B23835" w:rsidRDefault="0014419C" w:rsidP="00E44365">
      <w:pPr>
        <w:pStyle w:val="BodyText2"/>
        <w:tabs>
          <w:tab w:val="left" w:pos="540"/>
        </w:tabs>
        <w:ind w:left="540" w:hanging="180"/>
        <w:rPr>
          <w:b w:val="0"/>
          <w:i w:val="0"/>
          <w:sz w:val="24"/>
        </w:rPr>
      </w:pPr>
    </w:p>
    <w:p w:rsidR="0014419C" w:rsidRPr="00B23835" w:rsidRDefault="0014419C" w:rsidP="00E44365">
      <w:pPr>
        <w:pStyle w:val="BodyText2"/>
        <w:tabs>
          <w:tab w:val="left" w:pos="540"/>
        </w:tabs>
        <w:ind w:left="540" w:hanging="180"/>
        <w:rPr>
          <w:b w:val="0"/>
          <w:i w:val="0"/>
          <w:sz w:val="24"/>
        </w:rPr>
      </w:pPr>
      <w:r w:rsidRPr="00B23835">
        <w:rPr>
          <w:b w:val="0"/>
          <w:i w:val="0"/>
          <w:sz w:val="24"/>
        </w:rPr>
        <w:t>• The</w:t>
      </w:r>
      <w:r>
        <w:rPr>
          <w:b w:val="0"/>
          <w:i w:val="0"/>
          <w:sz w:val="24"/>
        </w:rPr>
        <w:t xml:space="preserve"> license can be revoked by the bishop at any time upon request of the p</w:t>
      </w:r>
      <w:r w:rsidRPr="00B23835">
        <w:rPr>
          <w:b w:val="0"/>
          <w:i w:val="0"/>
          <w:sz w:val="24"/>
        </w:rPr>
        <w:t>riest-in-charge.</w:t>
      </w:r>
    </w:p>
    <w:p w:rsidR="0014419C" w:rsidRPr="00B23835" w:rsidRDefault="0014419C" w:rsidP="0014419C">
      <w:pPr>
        <w:pStyle w:val="BodyText2"/>
        <w:rPr>
          <w:b w:val="0"/>
          <w:i w:val="0"/>
          <w:sz w:val="24"/>
        </w:rPr>
      </w:pPr>
    </w:p>
    <w:p w:rsidR="0014419C" w:rsidRPr="00E44365" w:rsidRDefault="0014419C" w:rsidP="0014419C">
      <w:pPr>
        <w:pStyle w:val="BodyText2"/>
        <w:rPr>
          <w:sz w:val="24"/>
        </w:rPr>
      </w:pPr>
      <w:r w:rsidRPr="00E44365">
        <w:rPr>
          <w:sz w:val="24"/>
        </w:rPr>
        <w:t>Documentation</w:t>
      </w:r>
    </w:p>
    <w:p w:rsidR="0014419C" w:rsidRPr="00B23835" w:rsidRDefault="0014419C" w:rsidP="0014419C">
      <w:pPr>
        <w:pStyle w:val="BodyText2"/>
        <w:rPr>
          <w:b w:val="0"/>
          <w:i w:val="0"/>
          <w:sz w:val="24"/>
        </w:rPr>
      </w:pPr>
      <w:r>
        <w:rPr>
          <w:b w:val="0"/>
          <w:i w:val="0"/>
          <w:sz w:val="24"/>
        </w:rPr>
        <w:t>The p</w:t>
      </w:r>
      <w:r w:rsidRPr="00B23835">
        <w:rPr>
          <w:b w:val="0"/>
          <w:i w:val="0"/>
          <w:sz w:val="24"/>
        </w:rPr>
        <w:t xml:space="preserve">riest-in-charge will maintain a confidential personnel file for the Catechist </w:t>
      </w:r>
      <w:r>
        <w:rPr>
          <w:b w:val="0"/>
          <w:i w:val="0"/>
          <w:sz w:val="24"/>
        </w:rPr>
        <w:t>that</w:t>
      </w:r>
      <w:r w:rsidRPr="00B23835">
        <w:rPr>
          <w:b w:val="0"/>
          <w:i w:val="0"/>
          <w:sz w:val="24"/>
        </w:rPr>
        <w:t xml:space="preserve"> shall contain the following:</w:t>
      </w:r>
    </w:p>
    <w:p w:rsidR="0014419C" w:rsidRPr="00B23835" w:rsidRDefault="0014419C" w:rsidP="0014419C">
      <w:pPr>
        <w:pStyle w:val="BodyText2"/>
        <w:rPr>
          <w:b w:val="0"/>
          <w:i w:val="0"/>
          <w:sz w:val="24"/>
        </w:rPr>
      </w:pPr>
    </w:p>
    <w:p w:rsidR="0014419C" w:rsidRPr="00194088" w:rsidRDefault="0014419C" w:rsidP="00194088">
      <w:pPr>
        <w:pStyle w:val="BodyText2"/>
        <w:numPr>
          <w:ilvl w:val="0"/>
          <w:numId w:val="16"/>
        </w:numPr>
        <w:tabs>
          <w:tab w:val="left" w:pos="540"/>
        </w:tabs>
        <w:ind w:left="540" w:hanging="180"/>
        <w:rPr>
          <w:b w:val="0"/>
          <w:i w:val="0"/>
          <w:sz w:val="24"/>
        </w:rPr>
      </w:pPr>
      <w:r w:rsidRPr="00B23835">
        <w:rPr>
          <w:b w:val="0"/>
          <w:i w:val="0"/>
          <w:sz w:val="24"/>
        </w:rPr>
        <w:t>Documentation of training, examination and competency in the areas</w:t>
      </w:r>
      <w:r w:rsidR="00194088">
        <w:rPr>
          <w:b w:val="0"/>
          <w:i w:val="0"/>
          <w:sz w:val="24"/>
        </w:rPr>
        <w:t xml:space="preserve"> </w:t>
      </w:r>
      <w:r w:rsidRPr="00194088">
        <w:rPr>
          <w:b w:val="0"/>
          <w:i w:val="0"/>
          <w:sz w:val="24"/>
        </w:rPr>
        <w:t>listed under “Training”</w:t>
      </w:r>
    </w:p>
    <w:p w:rsidR="0014419C" w:rsidRPr="00194088" w:rsidRDefault="0014419C" w:rsidP="00194088">
      <w:pPr>
        <w:pStyle w:val="BodyText2"/>
        <w:tabs>
          <w:tab w:val="left" w:pos="540"/>
        </w:tabs>
        <w:ind w:left="540" w:hanging="180"/>
        <w:rPr>
          <w:b w:val="0"/>
          <w:i w:val="0"/>
          <w:sz w:val="24"/>
        </w:rPr>
      </w:pPr>
    </w:p>
    <w:p w:rsidR="0014419C" w:rsidRPr="00B23835" w:rsidRDefault="0014419C" w:rsidP="00194088">
      <w:pPr>
        <w:pStyle w:val="BodyText2"/>
        <w:numPr>
          <w:ilvl w:val="0"/>
          <w:numId w:val="16"/>
        </w:numPr>
        <w:tabs>
          <w:tab w:val="left" w:pos="540"/>
        </w:tabs>
        <w:ind w:left="540" w:hanging="180"/>
        <w:rPr>
          <w:b w:val="0"/>
          <w:i w:val="0"/>
          <w:sz w:val="24"/>
        </w:rPr>
      </w:pPr>
      <w:r w:rsidRPr="00194088">
        <w:rPr>
          <w:b w:val="0"/>
          <w:i w:val="0"/>
          <w:sz w:val="24"/>
        </w:rPr>
        <w:t>Certification of the Catechist’s completion of required diocesan t</w:t>
      </w:r>
      <w:r w:rsidRPr="00B23835">
        <w:rPr>
          <w:b w:val="0"/>
          <w:i w:val="0"/>
          <w:sz w:val="24"/>
        </w:rPr>
        <w:t>raining</w:t>
      </w:r>
    </w:p>
    <w:p w:rsidR="0014419C" w:rsidRPr="00B23835" w:rsidRDefault="0014419C" w:rsidP="00194088">
      <w:pPr>
        <w:pStyle w:val="BodyText2"/>
        <w:tabs>
          <w:tab w:val="left" w:pos="540"/>
        </w:tabs>
        <w:ind w:left="540" w:hanging="180"/>
        <w:rPr>
          <w:b w:val="0"/>
          <w:i w:val="0"/>
          <w:sz w:val="24"/>
        </w:rPr>
      </w:pPr>
    </w:p>
    <w:p w:rsidR="0014419C" w:rsidRPr="00B23835" w:rsidRDefault="0014419C" w:rsidP="00194088">
      <w:pPr>
        <w:pStyle w:val="BodyText2"/>
        <w:numPr>
          <w:ilvl w:val="0"/>
          <w:numId w:val="16"/>
        </w:numPr>
        <w:tabs>
          <w:tab w:val="left" w:pos="540"/>
        </w:tabs>
        <w:ind w:left="540" w:hanging="180"/>
        <w:rPr>
          <w:b w:val="0"/>
          <w:i w:val="0"/>
          <w:sz w:val="24"/>
        </w:rPr>
      </w:pPr>
      <w:r w:rsidRPr="00B23835">
        <w:rPr>
          <w:b w:val="0"/>
          <w:i w:val="0"/>
          <w:sz w:val="24"/>
        </w:rPr>
        <w:t>A copy of the applica</w:t>
      </w:r>
      <w:r>
        <w:rPr>
          <w:b w:val="0"/>
          <w:i w:val="0"/>
          <w:sz w:val="24"/>
        </w:rPr>
        <w:t>tion sent to the bishop by the p</w:t>
      </w:r>
      <w:r w:rsidRPr="00B23835">
        <w:rPr>
          <w:b w:val="0"/>
          <w:i w:val="0"/>
          <w:sz w:val="24"/>
        </w:rPr>
        <w:t>riest-in-charge</w:t>
      </w:r>
    </w:p>
    <w:p w:rsidR="0014419C" w:rsidRPr="00B23835" w:rsidRDefault="0014419C" w:rsidP="00194088">
      <w:pPr>
        <w:pStyle w:val="BodyText2"/>
        <w:tabs>
          <w:tab w:val="left" w:pos="540"/>
        </w:tabs>
        <w:ind w:left="540" w:hanging="180"/>
        <w:rPr>
          <w:b w:val="0"/>
          <w:i w:val="0"/>
          <w:sz w:val="24"/>
        </w:rPr>
      </w:pPr>
    </w:p>
    <w:p w:rsidR="0014419C" w:rsidRPr="00194088" w:rsidRDefault="0014419C" w:rsidP="00194088">
      <w:pPr>
        <w:pStyle w:val="BodyText2"/>
        <w:numPr>
          <w:ilvl w:val="0"/>
          <w:numId w:val="16"/>
        </w:numPr>
        <w:tabs>
          <w:tab w:val="left" w:pos="540"/>
        </w:tabs>
        <w:ind w:left="540" w:hanging="180"/>
        <w:rPr>
          <w:b w:val="0"/>
          <w:i w:val="0"/>
          <w:sz w:val="24"/>
        </w:rPr>
      </w:pPr>
      <w:r w:rsidRPr="00B23835">
        <w:rPr>
          <w:b w:val="0"/>
          <w:i w:val="0"/>
          <w:sz w:val="24"/>
        </w:rPr>
        <w:t>A co</w:t>
      </w:r>
      <w:r>
        <w:rPr>
          <w:b w:val="0"/>
          <w:i w:val="0"/>
          <w:sz w:val="24"/>
        </w:rPr>
        <w:t>py of the certificate from the b</w:t>
      </w:r>
      <w:r w:rsidRPr="00B23835">
        <w:rPr>
          <w:b w:val="0"/>
          <w:i w:val="0"/>
          <w:sz w:val="24"/>
        </w:rPr>
        <w:t>ishop licensing the person to be a</w:t>
      </w:r>
      <w:r w:rsidR="00194088">
        <w:rPr>
          <w:b w:val="0"/>
          <w:i w:val="0"/>
          <w:sz w:val="24"/>
        </w:rPr>
        <w:t xml:space="preserve"> </w:t>
      </w:r>
      <w:r w:rsidRPr="00194088">
        <w:rPr>
          <w:b w:val="0"/>
          <w:i w:val="0"/>
          <w:sz w:val="24"/>
        </w:rPr>
        <w:t>Catechist</w:t>
      </w:r>
    </w:p>
    <w:p w:rsidR="0014419C" w:rsidRPr="00194088" w:rsidRDefault="0014419C" w:rsidP="0014419C">
      <w:pPr>
        <w:pStyle w:val="BodyText2"/>
        <w:rPr>
          <w:b w:val="0"/>
          <w:i w:val="0"/>
          <w:sz w:val="24"/>
        </w:rPr>
      </w:pPr>
    </w:p>
    <w:p w:rsidR="0014419C" w:rsidRPr="00B23835" w:rsidRDefault="0014419C" w:rsidP="0014419C">
      <w:pPr>
        <w:pStyle w:val="BodyText2"/>
        <w:rPr>
          <w:b w:val="0"/>
          <w:i w:val="0"/>
          <w:sz w:val="24"/>
        </w:rPr>
      </w:pPr>
      <w:r w:rsidRPr="00194088">
        <w:rPr>
          <w:b w:val="0"/>
          <w:i w:val="0"/>
          <w:sz w:val="24"/>
        </w:rPr>
        <w:t>Documentation of licensing of Catechists will be on display in the par</w:t>
      </w:r>
      <w:r w:rsidRPr="00B63347">
        <w:rPr>
          <w:b w:val="0"/>
          <w:i w:val="0"/>
          <w:sz w:val="24"/>
        </w:rPr>
        <w:t xml:space="preserve">ish.  </w:t>
      </w:r>
      <w:r w:rsidRPr="00B23835">
        <w:rPr>
          <w:b w:val="0"/>
          <w:i w:val="0"/>
          <w:sz w:val="24"/>
        </w:rPr>
        <w:t>Possibilities for display include:</w:t>
      </w:r>
    </w:p>
    <w:p w:rsidR="0014419C" w:rsidRPr="00B23835" w:rsidRDefault="0014419C" w:rsidP="0014419C">
      <w:pPr>
        <w:pStyle w:val="BodyText2"/>
        <w:rPr>
          <w:b w:val="0"/>
          <w:i w:val="0"/>
          <w:sz w:val="24"/>
        </w:rPr>
      </w:pPr>
    </w:p>
    <w:p w:rsidR="0014419C" w:rsidRPr="00B23835" w:rsidRDefault="0014419C" w:rsidP="00194088">
      <w:pPr>
        <w:pStyle w:val="BodyText2"/>
        <w:tabs>
          <w:tab w:val="left" w:pos="540"/>
        </w:tabs>
        <w:ind w:left="540" w:hanging="180"/>
        <w:rPr>
          <w:b w:val="0"/>
          <w:i w:val="0"/>
          <w:sz w:val="24"/>
        </w:rPr>
      </w:pPr>
      <w:r>
        <w:rPr>
          <w:b w:val="0"/>
          <w:i w:val="0"/>
          <w:sz w:val="24"/>
        </w:rPr>
        <w:t xml:space="preserve">•    </w:t>
      </w:r>
      <w:r w:rsidRPr="00B23835">
        <w:rPr>
          <w:b w:val="0"/>
          <w:i w:val="0"/>
          <w:sz w:val="24"/>
        </w:rPr>
        <w:t xml:space="preserve">Framed license including all names of </w:t>
      </w:r>
      <w:r>
        <w:rPr>
          <w:b w:val="0"/>
          <w:i w:val="0"/>
          <w:sz w:val="24"/>
        </w:rPr>
        <w:t>Catechists</w:t>
      </w:r>
      <w:r w:rsidRPr="00B23835">
        <w:rPr>
          <w:b w:val="0"/>
          <w:i w:val="0"/>
          <w:sz w:val="24"/>
        </w:rPr>
        <w:t xml:space="preserve"> in the parish.</w:t>
      </w:r>
    </w:p>
    <w:p w:rsidR="0014419C" w:rsidRPr="00B23835" w:rsidRDefault="0014419C" w:rsidP="00194088">
      <w:pPr>
        <w:pStyle w:val="BodyText2"/>
        <w:tabs>
          <w:tab w:val="left" w:pos="540"/>
        </w:tabs>
        <w:ind w:left="540" w:hanging="180"/>
        <w:rPr>
          <w:b w:val="0"/>
          <w:i w:val="0"/>
          <w:sz w:val="24"/>
        </w:rPr>
      </w:pPr>
    </w:p>
    <w:p w:rsidR="0014419C" w:rsidRDefault="0014419C" w:rsidP="00194088">
      <w:pPr>
        <w:pStyle w:val="BodyText2"/>
        <w:tabs>
          <w:tab w:val="left" w:pos="540"/>
        </w:tabs>
        <w:ind w:left="540" w:hanging="180"/>
        <w:rPr>
          <w:b w:val="0"/>
          <w:i w:val="0"/>
          <w:sz w:val="24"/>
        </w:rPr>
      </w:pPr>
      <w:r>
        <w:rPr>
          <w:b w:val="0"/>
          <w:i w:val="0"/>
          <w:sz w:val="24"/>
        </w:rPr>
        <w:t xml:space="preserve">•    </w:t>
      </w:r>
      <w:r w:rsidRPr="00B23835">
        <w:rPr>
          <w:b w:val="0"/>
          <w:i w:val="0"/>
          <w:sz w:val="24"/>
        </w:rPr>
        <w:t xml:space="preserve">Book/binder containing the license(s) of </w:t>
      </w:r>
      <w:r>
        <w:rPr>
          <w:b w:val="0"/>
          <w:i w:val="0"/>
          <w:sz w:val="24"/>
        </w:rPr>
        <w:t>Catechists in the parish.</w:t>
      </w:r>
    </w:p>
    <w:p w:rsidR="0014419C"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52272C" w:rsidRDefault="00494BE0" w:rsidP="0014419C">
      <w:pPr>
        <w:pStyle w:val="BodyText2"/>
        <w:rPr>
          <w:i w:val="0"/>
          <w:sz w:val="28"/>
          <w:szCs w:val="28"/>
        </w:rPr>
      </w:pPr>
      <w:r>
        <w:rPr>
          <w:i w:val="0"/>
          <w:sz w:val="24"/>
        </w:rPr>
        <w:br w:type="page"/>
      </w:r>
      <w:r w:rsidR="0014419C" w:rsidRPr="0052272C">
        <w:rPr>
          <w:i w:val="0"/>
          <w:sz w:val="28"/>
          <w:szCs w:val="28"/>
        </w:rPr>
        <w:lastRenderedPageBreak/>
        <w:t>Preacher</w:t>
      </w:r>
    </w:p>
    <w:p w:rsidR="0052272C" w:rsidRDefault="0052272C" w:rsidP="0014419C">
      <w:pPr>
        <w:pStyle w:val="BodyText2"/>
        <w:rPr>
          <w:b w:val="0"/>
          <w:sz w:val="24"/>
        </w:rPr>
      </w:pPr>
    </w:p>
    <w:p w:rsidR="0014419C" w:rsidRPr="0095765B" w:rsidRDefault="0014419C" w:rsidP="0014419C">
      <w:pPr>
        <w:pStyle w:val="BodyText2"/>
        <w:rPr>
          <w:sz w:val="24"/>
        </w:rPr>
      </w:pPr>
      <w:r w:rsidRPr="0095765B">
        <w:rPr>
          <w:sz w:val="24"/>
        </w:rPr>
        <w:t>Description, Role and Authority</w:t>
      </w:r>
    </w:p>
    <w:p w:rsidR="0014419C" w:rsidRPr="00B23835" w:rsidRDefault="0014419C" w:rsidP="0014419C">
      <w:pPr>
        <w:pStyle w:val="BodyText2"/>
        <w:rPr>
          <w:b w:val="0"/>
          <w:i w:val="0"/>
          <w:sz w:val="24"/>
        </w:rPr>
      </w:pPr>
      <w:r w:rsidRPr="00B23835">
        <w:rPr>
          <w:b w:val="0"/>
          <w:i w:val="0"/>
          <w:sz w:val="24"/>
        </w:rPr>
        <w:t xml:space="preserve">The Ministers of the Church each offer different </w:t>
      </w:r>
      <w:r w:rsidR="009624BE">
        <w:rPr>
          <w:b w:val="0"/>
          <w:i w:val="0"/>
          <w:sz w:val="24"/>
        </w:rPr>
        <w:t>symbol</w:t>
      </w:r>
      <w:r w:rsidRPr="00B23835">
        <w:rPr>
          <w:b w:val="0"/>
          <w:i w:val="0"/>
          <w:sz w:val="24"/>
        </w:rPr>
        <w:t>s of ministry as they preach. The</w:t>
      </w:r>
    </w:p>
    <w:p w:rsidR="0014419C" w:rsidRPr="00B23835" w:rsidRDefault="0014419C" w:rsidP="0014419C">
      <w:pPr>
        <w:pStyle w:val="BodyText2"/>
        <w:rPr>
          <w:b w:val="0"/>
          <w:i w:val="0"/>
          <w:sz w:val="24"/>
        </w:rPr>
      </w:pPr>
      <w:r w:rsidRPr="00B23835">
        <w:rPr>
          <w:b w:val="0"/>
          <w:i w:val="0"/>
          <w:sz w:val="24"/>
        </w:rPr>
        <w:t>Bishop, as preacher,</w:t>
      </w:r>
      <w:r w:rsidR="009624BE">
        <w:rPr>
          <w:b w:val="0"/>
          <w:i w:val="0"/>
          <w:sz w:val="24"/>
        </w:rPr>
        <w:t xml:space="preserve"> symbolize</w:t>
      </w:r>
      <w:r w:rsidRPr="00B23835">
        <w:rPr>
          <w:b w:val="0"/>
          <w:i w:val="0"/>
          <w:sz w:val="24"/>
        </w:rPr>
        <w:t xml:space="preserve">s the universal faith of the Church, leading the diocese and its congregations in our shared walk of faith. The Priest, as preacher, </w:t>
      </w:r>
      <w:r w:rsidR="009624BE">
        <w:rPr>
          <w:b w:val="0"/>
          <w:i w:val="0"/>
          <w:sz w:val="24"/>
        </w:rPr>
        <w:t>symbolize</w:t>
      </w:r>
      <w:r w:rsidRPr="00B23835">
        <w:rPr>
          <w:b w:val="0"/>
          <w:i w:val="0"/>
          <w:sz w:val="24"/>
        </w:rPr>
        <w:t>s the</w:t>
      </w:r>
    </w:p>
    <w:p w:rsidR="0014419C" w:rsidRPr="00B23835" w:rsidRDefault="0014419C" w:rsidP="0014419C">
      <w:pPr>
        <w:pStyle w:val="BodyText2"/>
        <w:rPr>
          <w:b w:val="0"/>
          <w:i w:val="0"/>
          <w:sz w:val="24"/>
        </w:rPr>
      </w:pPr>
      <w:r w:rsidRPr="00B23835">
        <w:rPr>
          <w:b w:val="0"/>
          <w:i w:val="0"/>
          <w:sz w:val="24"/>
        </w:rPr>
        <w:t>sacramental nature of both Word and Creation. Teaching us to see Christ’s reconciling</w:t>
      </w:r>
    </w:p>
    <w:p w:rsidR="0014419C" w:rsidRPr="00B23835" w:rsidRDefault="0014419C" w:rsidP="0014419C">
      <w:pPr>
        <w:pStyle w:val="BodyText2"/>
        <w:rPr>
          <w:b w:val="0"/>
          <w:i w:val="0"/>
          <w:sz w:val="24"/>
        </w:rPr>
      </w:pPr>
      <w:r w:rsidRPr="00B23835">
        <w:rPr>
          <w:b w:val="0"/>
          <w:i w:val="0"/>
          <w:sz w:val="24"/>
        </w:rPr>
        <w:t>work in Church and world, she or he calls us to participate in that work. The Deacon, as</w:t>
      </w:r>
    </w:p>
    <w:p w:rsidR="0014419C" w:rsidRPr="00B23835" w:rsidRDefault="0014419C" w:rsidP="0014419C">
      <w:pPr>
        <w:pStyle w:val="BodyText2"/>
        <w:rPr>
          <w:b w:val="0"/>
          <w:i w:val="0"/>
          <w:sz w:val="24"/>
        </w:rPr>
      </w:pPr>
      <w:r w:rsidRPr="00B23835">
        <w:rPr>
          <w:b w:val="0"/>
          <w:i w:val="0"/>
          <w:sz w:val="24"/>
        </w:rPr>
        <w:t xml:space="preserve">preacher, </w:t>
      </w:r>
      <w:r w:rsidR="009624BE">
        <w:rPr>
          <w:b w:val="0"/>
          <w:i w:val="0"/>
          <w:sz w:val="24"/>
        </w:rPr>
        <w:t>is a symbol to</w:t>
      </w:r>
      <w:r w:rsidRPr="00B23835">
        <w:rPr>
          <w:b w:val="0"/>
          <w:i w:val="0"/>
          <w:sz w:val="24"/>
        </w:rPr>
        <w:t xml:space="preserve"> us that Christ is encountered in acts of service and in those whom we serve. Highlighting the abundance of God’s love, he or she reminds us that we have</w:t>
      </w:r>
    </w:p>
    <w:p w:rsidR="0014419C" w:rsidRPr="00B23835" w:rsidRDefault="0014419C" w:rsidP="0014419C">
      <w:pPr>
        <w:pStyle w:val="BodyText2"/>
        <w:rPr>
          <w:b w:val="0"/>
          <w:i w:val="0"/>
          <w:sz w:val="24"/>
        </w:rPr>
      </w:pPr>
      <w:r w:rsidRPr="00B23835">
        <w:rPr>
          <w:b w:val="0"/>
          <w:i w:val="0"/>
          <w:sz w:val="24"/>
        </w:rPr>
        <w:t xml:space="preserve">much to offer our broken and needy world. The Lay Person, as preacher, </w:t>
      </w:r>
      <w:r w:rsidR="009624BE">
        <w:rPr>
          <w:b w:val="0"/>
          <w:i w:val="0"/>
          <w:sz w:val="24"/>
        </w:rPr>
        <w:t>is a symbol to</w:t>
      </w:r>
      <w:r w:rsidRPr="00B23835">
        <w:rPr>
          <w:b w:val="0"/>
          <w:i w:val="0"/>
          <w:sz w:val="24"/>
        </w:rPr>
        <w:t xml:space="preserve"> us to</w:t>
      </w:r>
      <w:r w:rsidR="009624BE">
        <w:rPr>
          <w:b w:val="0"/>
          <w:i w:val="0"/>
          <w:sz w:val="24"/>
        </w:rPr>
        <w:t xml:space="preserve"> </w:t>
      </w:r>
      <w:r w:rsidRPr="00B23835">
        <w:rPr>
          <w:b w:val="0"/>
          <w:i w:val="0"/>
          <w:sz w:val="24"/>
        </w:rPr>
        <w:t>bear witness to Christ wherever we may be; working, praying, and giving for the increase of the kingdom of God (http://www.epischicago.org/congregation-resources/lay-licensing.cfm)</w:t>
      </w:r>
    </w:p>
    <w:p w:rsidR="0014419C" w:rsidRPr="00B23835" w:rsidRDefault="0014419C" w:rsidP="0014419C">
      <w:pPr>
        <w:pStyle w:val="BodyText2"/>
        <w:rPr>
          <w:b w:val="0"/>
          <w:i w:val="0"/>
          <w:sz w:val="24"/>
        </w:rPr>
      </w:pPr>
    </w:p>
    <w:p w:rsidR="0014419C" w:rsidRPr="00B23835" w:rsidRDefault="0014419C" w:rsidP="0052272C">
      <w:pPr>
        <w:pStyle w:val="BodyText2"/>
        <w:tabs>
          <w:tab w:val="left" w:pos="540"/>
        </w:tabs>
        <w:ind w:left="540" w:hanging="180"/>
        <w:rPr>
          <w:b w:val="0"/>
          <w:i w:val="0"/>
          <w:sz w:val="24"/>
        </w:rPr>
      </w:pPr>
      <w:r w:rsidRPr="00B23835">
        <w:rPr>
          <w:b w:val="0"/>
          <w:i w:val="0"/>
          <w:sz w:val="24"/>
        </w:rPr>
        <w:t xml:space="preserve">• The Preacher is a </w:t>
      </w:r>
      <w:r w:rsidRPr="009E6E6A">
        <w:rPr>
          <w:b w:val="0"/>
          <w:sz w:val="24"/>
        </w:rPr>
        <w:t>confirmed</w:t>
      </w:r>
      <w:r w:rsidRPr="00B23835">
        <w:rPr>
          <w:b w:val="0"/>
          <w:i w:val="0"/>
          <w:sz w:val="24"/>
        </w:rPr>
        <w:t xml:space="preserve"> </w:t>
      </w:r>
      <w:r>
        <w:rPr>
          <w:b w:val="0"/>
          <w:i w:val="0"/>
          <w:sz w:val="24"/>
        </w:rPr>
        <w:t>communicant in good standing functioning with permission of the b</w:t>
      </w:r>
      <w:r w:rsidRPr="00B23835">
        <w:rPr>
          <w:b w:val="0"/>
          <w:i w:val="0"/>
          <w:sz w:val="24"/>
        </w:rPr>
        <w:t>ishop and under the direct supervision of the</w:t>
      </w:r>
      <w:r>
        <w:rPr>
          <w:b w:val="0"/>
          <w:i w:val="0"/>
          <w:sz w:val="24"/>
        </w:rPr>
        <w:t xml:space="preserve"> congregation’s p</w:t>
      </w:r>
      <w:r w:rsidRPr="00B23835">
        <w:rPr>
          <w:b w:val="0"/>
          <w:i w:val="0"/>
          <w:sz w:val="24"/>
        </w:rPr>
        <w:t>riest-in-charge.</w:t>
      </w:r>
    </w:p>
    <w:p w:rsidR="0014419C" w:rsidRPr="00B23835" w:rsidRDefault="0014419C" w:rsidP="0052272C">
      <w:pPr>
        <w:pStyle w:val="BodyText2"/>
        <w:tabs>
          <w:tab w:val="left" w:pos="540"/>
        </w:tabs>
        <w:ind w:left="540" w:hanging="180"/>
        <w:rPr>
          <w:b w:val="0"/>
          <w:i w:val="0"/>
          <w:sz w:val="24"/>
        </w:rPr>
      </w:pPr>
    </w:p>
    <w:p w:rsidR="0014419C" w:rsidRPr="00B23835" w:rsidRDefault="0014419C" w:rsidP="0052272C">
      <w:pPr>
        <w:pStyle w:val="BodyText2"/>
        <w:tabs>
          <w:tab w:val="left" w:pos="540"/>
        </w:tabs>
        <w:ind w:left="540" w:hanging="180"/>
        <w:rPr>
          <w:b w:val="0"/>
          <w:i w:val="0"/>
          <w:sz w:val="24"/>
        </w:rPr>
      </w:pPr>
      <w:r w:rsidRPr="00B23835">
        <w:rPr>
          <w:b w:val="0"/>
          <w:i w:val="0"/>
          <w:sz w:val="24"/>
        </w:rPr>
        <w:t>• Once licensed</w:t>
      </w:r>
      <w:r>
        <w:rPr>
          <w:b w:val="0"/>
          <w:i w:val="0"/>
          <w:sz w:val="24"/>
        </w:rPr>
        <w:t>,</w:t>
      </w:r>
      <w:r w:rsidRPr="00B23835">
        <w:rPr>
          <w:b w:val="0"/>
          <w:i w:val="0"/>
          <w:sz w:val="24"/>
        </w:rPr>
        <w:t xml:space="preserve"> the Preacher functions solely at the disc</w:t>
      </w:r>
      <w:r>
        <w:rPr>
          <w:b w:val="0"/>
          <w:i w:val="0"/>
          <w:sz w:val="24"/>
        </w:rPr>
        <w:t>retion of the p</w:t>
      </w:r>
      <w:r w:rsidRPr="00B23835">
        <w:rPr>
          <w:b w:val="0"/>
          <w:i w:val="0"/>
          <w:sz w:val="24"/>
        </w:rPr>
        <w:t>riest-in-charge. The license is only valid for the congregation in which the Preacher is a member at the time of licensing. (The Preacher may be g</w:t>
      </w:r>
      <w:r>
        <w:rPr>
          <w:b w:val="0"/>
          <w:i w:val="0"/>
          <w:sz w:val="24"/>
        </w:rPr>
        <w:t>iven special permission by the b</w:t>
      </w:r>
      <w:r w:rsidRPr="00B23835">
        <w:rPr>
          <w:b w:val="0"/>
          <w:i w:val="0"/>
          <w:sz w:val="24"/>
        </w:rPr>
        <w:t>ishop to preach in other circumstances or in other congregations provided he or she has received a</w:t>
      </w:r>
      <w:r>
        <w:rPr>
          <w:b w:val="0"/>
          <w:i w:val="0"/>
          <w:sz w:val="24"/>
        </w:rPr>
        <w:t>n invitation to preach by that p</w:t>
      </w:r>
      <w:r w:rsidRPr="00B23835">
        <w:rPr>
          <w:b w:val="0"/>
          <w:i w:val="0"/>
          <w:sz w:val="24"/>
        </w:rPr>
        <w:t>riest-in-charge.)</w:t>
      </w:r>
    </w:p>
    <w:p w:rsidR="0014419C" w:rsidRPr="00B23835" w:rsidRDefault="0014419C" w:rsidP="0052272C">
      <w:pPr>
        <w:pStyle w:val="BodyText2"/>
        <w:tabs>
          <w:tab w:val="left" w:pos="540"/>
        </w:tabs>
        <w:ind w:left="540" w:hanging="180"/>
        <w:rPr>
          <w:b w:val="0"/>
          <w:i w:val="0"/>
          <w:sz w:val="24"/>
        </w:rPr>
      </w:pPr>
    </w:p>
    <w:p w:rsidR="0014419C" w:rsidRPr="00B23835" w:rsidRDefault="0014419C" w:rsidP="009624BE">
      <w:pPr>
        <w:pStyle w:val="BodyText2"/>
        <w:tabs>
          <w:tab w:val="left" w:pos="540"/>
        </w:tabs>
        <w:ind w:left="540" w:hanging="180"/>
        <w:rPr>
          <w:b w:val="0"/>
          <w:i w:val="0"/>
          <w:sz w:val="24"/>
        </w:rPr>
      </w:pPr>
      <w:r w:rsidRPr="00B23835">
        <w:rPr>
          <w:b w:val="0"/>
          <w:i w:val="0"/>
          <w:sz w:val="24"/>
        </w:rPr>
        <w:t>• The Preach</w:t>
      </w:r>
      <w:r>
        <w:rPr>
          <w:b w:val="0"/>
          <w:i w:val="0"/>
          <w:sz w:val="24"/>
        </w:rPr>
        <w:t>er, under the direction of the p</w:t>
      </w:r>
      <w:r w:rsidRPr="00B23835">
        <w:rPr>
          <w:b w:val="0"/>
          <w:i w:val="0"/>
          <w:sz w:val="24"/>
        </w:rPr>
        <w:t>riest-in-charge, will pursue continuing</w:t>
      </w:r>
      <w:r w:rsidR="009624BE">
        <w:rPr>
          <w:b w:val="0"/>
          <w:i w:val="0"/>
          <w:sz w:val="24"/>
        </w:rPr>
        <w:t xml:space="preserve"> e</w:t>
      </w:r>
      <w:r w:rsidRPr="00B23835">
        <w:rPr>
          <w:b w:val="0"/>
          <w:i w:val="0"/>
          <w:sz w:val="24"/>
        </w:rPr>
        <w:t>duca</w:t>
      </w:r>
      <w:r>
        <w:rPr>
          <w:b w:val="0"/>
          <w:i w:val="0"/>
          <w:sz w:val="24"/>
        </w:rPr>
        <w:t>tion as approved by the bishop.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95765B" w:rsidRDefault="0014419C" w:rsidP="0014419C">
      <w:pPr>
        <w:pStyle w:val="BodyText2"/>
        <w:rPr>
          <w:sz w:val="24"/>
        </w:rPr>
      </w:pPr>
      <w:r w:rsidRPr="0095765B">
        <w:rPr>
          <w:sz w:val="24"/>
        </w:rPr>
        <w:t>Training</w:t>
      </w:r>
    </w:p>
    <w:p w:rsidR="0095765B" w:rsidRPr="00B23835" w:rsidRDefault="0095765B" w:rsidP="0095765B">
      <w:pPr>
        <w:pStyle w:val="BodyText2"/>
        <w:rPr>
          <w:b w:val="0"/>
          <w:i w:val="0"/>
          <w:sz w:val="24"/>
        </w:rPr>
      </w:pPr>
      <w:r>
        <w:rPr>
          <w:b w:val="0"/>
          <w:i w:val="0"/>
          <w:sz w:val="24"/>
        </w:rPr>
        <w:t>The applicant for Preacher</w:t>
      </w:r>
      <w:r w:rsidRPr="00B23835">
        <w:rPr>
          <w:b w:val="0"/>
          <w:i w:val="0"/>
          <w:sz w:val="24"/>
        </w:rPr>
        <w:t xml:space="preserve"> will be trained and found competent to the</w:t>
      </w:r>
      <w:r>
        <w:rPr>
          <w:b w:val="0"/>
          <w:i w:val="0"/>
          <w:sz w:val="24"/>
        </w:rPr>
        <w:t xml:space="preserve"> satisfaction of the </w:t>
      </w:r>
      <w:r w:rsidR="00E67A5F">
        <w:rPr>
          <w:b w:val="0"/>
          <w:i w:val="0"/>
          <w:sz w:val="24"/>
        </w:rPr>
        <w:t xml:space="preserve">bishop, the </w:t>
      </w:r>
      <w:r>
        <w:rPr>
          <w:b w:val="0"/>
          <w:i w:val="0"/>
          <w:sz w:val="24"/>
        </w:rPr>
        <w:t xml:space="preserve">Canon for Ministry of the Laity, </w:t>
      </w:r>
      <w:r w:rsidRPr="00B23835">
        <w:rPr>
          <w:b w:val="0"/>
          <w:i w:val="0"/>
          <w:sz w:val="24"/>
        </w:rPr>
        <w:t xml:space="preserve">and </w:t>
      </w:r>
      <w:r>
        <w:rPr>
          <w:b w:val="0"/>
          <w:i w:val="0"/>
          <w:sz w:val="24"/>
        </w:rPr>
        <w:t xml:space="preserve">the </w:t>
      </w:r>
      <w:r w:rsidRPr="00B23835">
        <w:rPr>
          <w:b w:val="0"/>
          <w:i w:val="0"/>
          <w:sz w:val="24"/>
        </w:rPr>
        <w:t>priest-in-charge in the following areas of knowledge and understanding:</w:t>
      </w:r>
    </w:p>
    <w:p w:rsidR="0014419C" w:rsidRPr="00B23835" w:rsidRDefault="0014419C" w:rsidP="0095765B">
      <w:pPr>
        <w:pStyle w:val="BodyText2"/>
        <w:tabs>
          <w:tab w:val="left" w:pos="540"/>
        </w:tabs>
        <w:ind w:left="540" w:hanging="180"/>
        <w:rPr>
          <w:b w:val="0"/>
          <w:i w:val="0"/>
          <w:sz w:val="24"/>
        </w:rPr>
      </w:pPr>
      <w:r w:rsidRPr="00B23835">
        <w:rPr>
          <w:b w:val="0"/>
          <w:i w:val="0"/>
          <w:sz w:val="24"/>
        </w:rPr>
        <w:t>• Holy Scriptures, interpretation, contents and background</w:t>
      </w:r>
    </w:p>
    <w:p w:rsidR="0014419C" w:rsidRPr="00B23835" w:rsidRDefault="0014419C" w:rsidP="0095765B">
      <w:pPr>
        <w:pStyle w:val="BodyText2"/>
        <w:tabs>
          <w:tab w:val="left" w:pos="540"/>
        </w:tabs>
        <w:ind w:left="540" w:hanging="180"/>
        <w:rPr>
          <w:b w:val="0"/>
          <w:i w:val="0"/>
          <w:sz w:val="24"/>
        </w:rPr>
      </w:pPr>
    </w:p>
    <w:p w:rsidR="0014419C" w:rsidRPr="00B23835" w:rsidRDefault="0014419C" w:rsidP="0095765B">
      <w:pPr>
        <w:pStyle w:val="BodyText2"/>
        <w:tabs>
          <w:tab w:val="left" w:pos="540"/>
        </w:tabs>
        <w:ind w:left="540" w:hanging="180"/>
        <w:rPr>
          <w:b w:val="0"/>
          <w:i w:val="0"/>
          <w:sz w:val="24"/>
        </w:rPr>
      </w:pPr>
      <w:r w:rsidRPr="00B23835">
        <w:rPr>
          <w:b w:val="0"/>
          <w:i w:val="0"/>
          <w:sz w:val="24"/>
        </w:rPr>
        <w:t xml:space="preserve">• </w:t>
      </w:r>
      <w:r w:rsidRPr="009E6E6A">
        <w:rPr>
          <w:b w:val="0"/>
          <w:sz w:val="24"/>
        </w:rPr>
        <w:t>The Book of Common Prayer</w:t>
      </w:r>
      <w:r w:rsidRPr="00B23835">
        <w:rPr>
          <w:b w:val="0"/>
          <w:i w:val="0"/>
          <w:sz w:val="24"/>
        </w:rPr>
        <w:t xml:space="preserve"> </w:t>
      </w:r>
      <w:r w:rsidR="009624BE">
        <w:rPr>
          <w:b w:val="0"/>
          <w:i w:val="0"/>
          <w:sz w:val="24"/>
        </w:rPr>
        <w:t xml:space="preserve">(and its authorized supplements) </w:t>
      </w:r>
      <w:r w:rsidRPr="00B23835">
        <w:rPr>
          <w:b w:val="0"/>
          <w:i w:val="0"/>
          <w:sz w:val="24"/>
        </w:rPr>
        <w:t>and the Hymnal</w:t>
      </w:r>
      <w:r w:rsidR="009624BE">
        <w:rPr>
          <w:b w:val="0"/>
          <w:i w:val="0"/>
          <w:sz w:val="24"/>
        </w:rPr>
        <w:t xml:space="preserve"> (and other authorized music resources)</w:t>
      </w:r>
    </w:p>
    <w:p w:rsidR="0014419C" w:rsidRPr="00B23835" w:rsidRDefault="0014419C" w:rsidP="0095765B">
      <w:pPr>
        <w:pStyle w:val="BodyText2"/>
        <w:tabs>
          <w:tab w:val="left" w:pos="540"/>
        </w:tabs>
        <w:ind w:left="540" w:hanging="180"/>
        <w:rPr>
          <w:b w:val="0"/>
          <w:i w:val="0"/>
          <w:sz w:val="24"/>
        </w:rPr>
      </w:pPr>
    </w:p>
    <w:p w:rsidR="0014419C" w:rsidRPr="00B23835" w:rsidRDefault="0014419C" w:rsidP="0095765B">
      <w:pPr>
        <w:pStyle w:val="BodyText2"/>
        <w:tabs>
          <w:tab w:val="left" w:pos="540"/>
        </w:tabs>
        <w:ind w:left="540" w:hanging="180"/>
        <w:rPr>
          <w:b w:val="0"/>
          <w:i w:val="0"/>
          <w:sz w:val="24"/>
        </w:rPr>
      </w:pPr>
      <w:r w:rsidRPr="00B23835">
        <w:rPr>
          <w:b w:val="0"/>
          <w:i w:val="0"/>
          <w:sz w:val="24"/>
        </w:rPr>
        <w:t>• The conduct of public worship</w:t>
      </w:r>
    </w:p>
    <w:p w:rsidR="0014419C" w:rsidRPr="00B23835" w:rsidRDefault="0014419C" w:rsidP="0095765B">
      <w:pPr>
        <w:pStyle w:val="BodyText2"/>
        <w:tabs>
          <w:tab w:val="left" w:pos="540"/>
        </w:tabs>
        <w:ind w:left="540" w:hanging="180"/>
        <w:rPr>
          <w:b w:val="0"/>
          <w:i w:val="0"/>
          <w:sz w:val="24"/>
        </w:rPr>
      </w:pPr>
    </w:p>
    <w:p w:rsidR="0014419C" w:rsidRPr="00B23835" w:rsidRDefault="0014419C" w:rsidP="0095765B">
      <w:pPr>
        <w:pStyle w:val="BodyText2"/>
        <w:tabs>
          <w:tab w:val="left" w:pos="540"/>
        </w:tabs>
        <w:ind w:left="540" w:hanging="180"/>
        <w:rPr>
          <w:b w:val="0"/>
          <w:i w:val="0"/>
          <w:sz w:val="24"/>
        </w:rPr>
      </w:pPr>
      <w:r w:rsidRPr="00B23835">
        <w:rPr>
          <w:b w:val="0"/>
          <w:i w:val="0"/>
          <w:sz w:val="24"/>
        </w:rPr>
        <w:t>• An overview of Church history including current events in The Episcopal Church and the Anglican Communion</w:t>
      </w:r>
    </w:p>
    <w:p w:rsidR="0014419C" w:rsidRPr="00B23835" w:rsidRDefault="0014419C" w:rsidP="0095765B">
      <w:pPr>
        <w:pStyle w:val="BodyText2"/>
        <w:tabs>
          <w:tab w:val="left" w:pos="540"/>
        </w:tabs>
        <w:ind w:left="540" w:hanging="180"/>
        <w:rPr>
          <w:b w:val="0"/>
          <w:i w:val="0"/>
          <w:sz w:val="24"/>
        </w:rPr>
      </w:pPr>
    </w:p>
    <w:p w:rsidR="0014419C" w:rsidRPr="00B23835" w:rsidRDefault="0014419C" w:rsidP="0095765B">
      <w:pPr>
        <w:pStyle w:val="BodyText2"/>
        <w:tabs>
          <w:tab w:val="left" w:pos="540"/>
        </w:tabs>
        <w:ind w:left="540" w:hanging="180"/>
        <w:rPr>
          <w:b w:val="0"/>
          <w:i w:val="0"/>
          <w:sz w:val="24"/>
        </w:rPr>
      </w:pPr>
      <w:r w:rsidRPr="00B23835">
        <w:rPr>
          <w:b w:val="0"/>
          <w:i w:val="0"/>
          <w:sz w:val="24"/>
        </w:rPr>
        <w:t>• Christian ethics and moral theology</w:t>
      </w:r>
    </w:p>
    <w:p w:rsidR="0014419C" w:rsidRPr="00B23835" w:rsidRDefault="0014419C" w:rsidP="0095765B">
      <w:pPr>
        <w:pStyle w:val="BodyText2"/>
        <w:tabs>
          <w:tab w:val="left" w:pos="540"/>
        </w:tabs>
        <w:ind w:left="540" w:hanging="180"/>
        <w:rPr>
          <w:b w:val="0"/>
          <w:i w:val="0"/>
          <w:sz w:val="24"/>
        </w:rPr>
      </w:pPr>
    </w:p>
    <w:p w:rsidR="0014419C" w:rsidRPr="00B23835" w:rsidRDefault="0014419C" w:rsidP="0095765B">
      <w:pPr>
        <w:pStyle w:val="BodyText2"/>
        <w:tabs>
          <w:tab w:val="left" w:pos="540"/>
        </w:tabs>
        <w:ind w:left="540" w:hanging="180"/>
        <w:rPr>
          <w:b w:val="0"/>
          <w:i w:val="0"/>
          <w:sz w:val="24"/>
        </w:rPr>
      </w:pPr>
      <w:r>
        <w:rPr>
          <w:b w:val="0"/>
          <w:i w:val="0"/>
          <w:sz w:val="24"/>
        </w:rPr>
        <w:t>• Church</w:t>
      </w:r>
      <w:r w:rsidRPr="00B23835">
        <w:rPr>
          <w:b w:val="0"/>
          <w:i w:val="0"/>
          <w:sz w:val="24"/>
        </w:rPr>
        <w:t xml:space="preserve"> doctrine as set forth in the Creeds and An Outline of Faith, commonly</w:t>
      </w:r>
      <w:r w:rsidR="0095765B">
        <w:rPr>
          <w:b w:val="0"/>
          <w:i w:val="0"/>
          <w:sz w:val="24"/>
        </w:rPr>
        <w:t xml:space="preserve"> </w:t>
      </w:r>
      <w:r w:rsidRPr="00B23835">
        <w:rPr>
          <w:b w:val="0"/>
          <w:i w:val="0"/>
          <w:sz w:val="24"/>
        </w:rPr>
        <w:t>called the Catechism</w:t>
      </w:r>
    </w:p>
    <w:p w:rsidR="0014419C" w:rsidRPr="00B23835" w:rsidRDefault="0014419C" w:rsidP="0095765B">
      <w:pPr>
        <w:pStyle w:val="BodyText2"/>
        <w:tabs>
          <w:tab w:val="left" w:pos="540"/>
        </w:tabs>
        <w:ind w:left="540" w:hanging="180"/>
        <w:rPr>
          <w:b w:val="0"/>
          <w:i w:val="0"/>
          <w:sz w:val="24"/>
        </w:rPr>
      </w:pPr>
    </w:p>
    <w:p w:rsidR="0014419C" w:rsidRPr="00B23835" w:rsidRDefault="0014419C" w:rsidP="0095765B">
      <w:pPr>
        <w:pStyle w:val="BodyText2"/>
        <w:tabs>
          <w:tab w:val="left" w:pos="540"/>
        </w:tabs>
        <w:ind w:left="540" w:hanging="180"/>
        <w:rPr>
          <w:b w:val="0"/>
          <w:i w:val="0"/>
          <w:sz w:val="24"/>
        </w:rPr>
      </w:pPr>
      <w:r w:rsidRPr="00B23835">
        <w:rPr>
          <w:b w:val="0"/>
          <w:i w:val="0"/>
          <w:sz w:val="24"/>
        </w:rPr>
        <w:t>• Pastoral dynamics of preaching</w:t>
      </w:r>
    </w:p>
    <w:p w:rsidR="0014419C" w:rsidRPr="00B23835" w:rsidRDefault="0014419C" w:rsidP="0095765B">
      <w:pPr>
        <w:pStyle w:val="BodyText2"/>
        <w:tabs>
          <w:tab w:val="left" w:pos="540"/>
        </w:tabs>
        <w:ind w:left="540" w:hanging="180"/>
        <w:rPr>
          <w:b w:val="0"/>
          <w:i w:val="0"/>
          <w:sz w:val="24"/>
        </w:rPr>
      </w:pPr>
    </w:p>
    <w:p w:rsidR="0014419C" w:rsidRPr="00B23835" w:rsidRDefault="0014419C" w:rsidP="0095765B">
      <w:pPr>
        <w:pStyle w:val="BodyText2"/>
        <w:tabs>
          <w:tab w:val="left" w:pos="540"/>
        </w:tabs>
        <w:ind w:left="540" w:hanging="180"/>
        <w:rPr>
          <w:b w:val="0"/>
          <w:i w:val="0"/>
          <w:sz w:val="24"/>
        </w:rPr>
      </w:pPr>
      <w:r w:rsidRPr="00B23835">
        <w:rPr>
          <w:b w:val="0"/>
          <w:i w:val="0"/>
          <w:sz w:val="24"/>
        </w:rPr>
        <w:t>• Homiletics, including use of voice</w:t>
      </w:r>
    </w:p>
    <w:p w:rsidR="0014419C" w:rsidRPr="00B23835" w:rsidRDefault="0014419C" w:rsidP="0014419C">
      <w:pPr>
        <w:pStyle w:val="BodyText2"/>
        <w:rPr>
          <w:b w:val="0"/>
          <w:i w:val="0"/>
          <w:sz w:val="24"/>
        </w:rPr>
      </w:pPr>
    </w:p>
    <w:p w:rsidR="0095765B" w:rsidRPr="00B23835" w:rsidRDefault="0095765B" w:rsidP="0095765B">
      <w:pPr>
        <w:pStyle w:val="BodyText2"/>
        <w:rPr>
          <w:b w:val="0"/>
          <w:i w:val="0"/>
          <w:sz w:val="24"/>
        </w:rPr>
      </w:pPr>
      <w:r>
        <w:rPr>
          <w:b w:val="0"/>
          <w:i w:val="0"/>
          <w:sz w:val="24"/>
        </w:rPr>
        <w:t xml:space="preserve">The program for competency </w:t>
      </w:r>
      <w:r w:rsidRPr="00B23835">
        <w:rPr>
          <w:b w:val="0"/>
          <w:i w:val="0"/>
          <w:sz w:val="24"/>
        </w:rPr>
        <w:t xml:space="preserve">in the above areas will be </w:t>
      </w:r>
      <w:r>
        <w:rPr>
          <w:b w:val="0"/>
          <w:i w:val="0"/>
          <w:sz w:val="24"/>
        </w:rPr>
        <w:t>determined by the Canon for the Ministry of the Laity, in consultation with the p</w:t>
      </w:r>
      <w:r w:rsidRPr="00B23835">
        <w:rPr>
          <w:b w:val="0"/>
          <w:i w:val="0"/>
          <w:sz w:val="24"/>
        </w:rPr>
        <w:t>riest-in-charge</w:t>
      </w:r>
      <w:r w:rsidR="005B0132">
        <w:rPr>
          <w:b w:val="0"/>
          <w:i w:val="0"/>
          <w:sz w:val="24"/>
        </w:rPr>
        <w:t xml:space="preserve"> and </w:t>
      </w:r>
      <w:r w:rsidR="005C6D61">
        <w:rPr>
          <w:b w:val="0"/>
          <w:i w:val="0"/>
          <w:sz w:val="24"/>
        </w:rPr>
        <w:t xml:space="preserve">with </w:t>
      </w:r>
      <w:r w:rsidR="005B0132">
        <w:rPr>
          <w:b w:val="0"/>
          <w:i w:val="0"/>
          <w:sz w:val="24"/>
        </w:rPr>
        <w:t>the approval of the bishop</w:t>
      </w:r>
      <w:r>
        <w:rPr>
          <w:b w:val="0"/>
          <w:i w:val="0"/>
          <w:sz w:val="24"/>
        </w:rPr>
        <w:t>.  The program may</w:t>
      </w:r>
      <w:r w:rsidRPr="00B23835">
        <w:rPr>
          <w:b w:val="0"/>
          <w:i w:val="0"/>
          <w:sz w:val="24"/>
        </w:rPr>
        <w:t xml:space="preserve"> include </w:t>
      </w:r>
      <w:r>
        <w:rPr>
          <w:b w:val="0"/>
          <w:i w:val="0"/>
          <w:sz w:val="24"/>
        </w:rPr>
        <w:t>classes at UMFP (see suggested courses at the end of the Licensed Ministry section), directed readings with the Canon or priest-in-charge (see suggested readings at the end of the Licensed Ministry section), EFM, and other sources as fits the needs of the person pursuing the Preacher license and the church.</w:t>
      </w:r>
    </w:p>
    <w:p w:rsidR="0014419C" w:rsidRPr="009E6E6A" w:rsidRDefault="0014419C" w:rsidP="0014419C">
      <w:pPr>
        <w:pStyle w:val="BodyText2"/>
        <w:ind w:left="360"/>
        <w:rPr>
          <w:b w:val="0"/>
          <w:i w:val="0"/>
          <w:sz w:val="24"/>
        </w:rPr>
      </w:pPr>
    </w:p>
    <w:p w:rsidR="0014419C" w:rsidRPr="00003473" w:rsidRDefault="0014419C" w:rsidP="0014419C">
      <w:pPr>
        <w:pStyle w:val="BodyText2"/>
        <w:rPr>
          <w:b w:val="0"/>
          <w:i w:val="0"/>
          <w:sz w:val="24"/>
          <w:u w:val="single"/>
        </w:rPr>
      </w:pPr>
      <w:r w:rsidRPr="00003473">
        <w:rPr>
          <w:b w:val="0"/>
          <w:i w:val="0"/>
          <w:sz w:val="24"/>
          <w:u w:val="single"/>
        </w:rPr>
        <w:t>Because the ministry of the Preacher primarily offers the fruits of the Preacher’s</w:t>
      </w:r>
    </w:p>
    <w:p w:rsidR="0014419C" w:rsidRPr="00003473" w:rsidRDefault="0014419C" w:rsidP="0014419C">
      <w:pPr>
        <w:pStyle w:val="BodyText2"/>
        <w:rPr>
          <w:b w:val="0"/>
          <w:i w:val="0"/>
          <w:sz w:val="24"/>
          <w:u w:val="single"/>
        </w:rPr>
      </w:pPr>
      <w:r w:rsidRPr="00003473">
        <w:rPr>
          <w:b w:val="0"/>
          <w:i w:val="0"/>
          <w:sz w:val="24"/>
          <w:u w:val="single"/>
        </w:rPr>
        <w:t>theological education, the process of training and education is intensive and will require</w:t>
      </w:r>
    </w:p>
    <w:p w:rsidR="0014419C" w:rsidRPr="00003473" w:rsidRDefault="0014419C" w:rsidP="0014419C">
      <w:pPr>
        <w:pStyle w:val="BodyText2"/>
        <w:rPr>
          <w:b w:val="0"/>
          <w:i w:val="0"/>
          <w:sz w:val="24"/>
          <w:u w:val="single"/>
        </w:rPr>
      </w:pPr>
      <w:r w:rsidRPr="00003473">
        <w:rPr>
          <w:b w:val="0"/>
          <w:i w:val="0"/>
          <w:sz w:val="24"/>
          <w:u w:val="single"/>
        </w:rPr>
        <w:t>work over an extended period of time.</w:t>
      </w:r>
    </w:p>
    <w:p w:rsidR="0014419C" w:rsidRPr="00B23835" w:rsidRDefault="0014419C" w:rsidP="0014419C">
      <w:pPr>
        <w:pStyle w:val="BodyText2"/>
        <w:rPr>
          <w:b w:val="0"/>
          <w:i w:val="0"/>
          <w:sz w:val="24"/>
        </w:rPr>
      </w:pPr>
    </w:p>
    <w:p w:rsidR="0014419C" w:rsidRPr="0095765B" w:rsidRDefault="0014419C" w:rsidP="0014419C">
      <w:pPr>
        <w:pStyle w:val="BodyText2"/>
        <w:rPr>
          <w:sz w:val="24"/>
        </w:rPr>
      </w:pPr>
      <w:r w:rsidRPr="0095765B">
        <w:rPr>
          <w:sz w:val="24"/>
        </w:rPr>
        <w:t>Application for a License</w:t>
      </w:r>
    </w:p>
    <w:p w:rsidR="0014419C" w:rsidRPr="00B23835" w:rsidRDefault="0014419C" w:rsidP="0095765B">
      <w:pPr>
        <w:pStyle w:val="BodyText2"/>
        <w:tabs>
          <w:tab w:val="left" w:pos="540"/>
        </w:tabs>
        <w:ind w:left="540" w:hanging="180"/>
        <w:rPr>
          <w:b w:val="0"/>
          <w:i w:val="0"/>
          <w:sz w:val="24"/>
        </w:rPr>
      </w:pPr>
      <w:r>
        <w:rPr>
          <w:b w:val="0"/>
          <w:i w:val="0"/>
          <w:sz w:val="24"/>
        </w:rPr>
        <w:t>• The p</w:t>
      </w:r>
      <w:r w:rsidRPr="00B23835">
        <w:rPr>
          <w:b w:val="0"/>
          <w:i w:val="0"/>
          <w:sz w:val="24"/>
        </w:rPr>
        <w:t xml:space="preserve">riest-in-charge </w:t>
      </w:r>
      <w:r>
        <w:rPr>
          <w:b w:val="0"/>
          <w:i w:val="0"/>
          <w:sz w:val="24"/>
        </w:rPr>
        <w:t>will</w:t>
      </w:r>
      <w:r w:rsidRPr="00B23835">
        <w:rPr>
          <w:b w:val="0"/>
          <w:i w:val="0"/>
          <w:sz w:val="24"/>
        </w:rPr>
        <w:t xml:space="preserve"> send the Preacher Application to the Office of the Bishop</w:t>
      </w:r>
      <w:r>
        <w:rPr>
          <w:b w:val="0"/>
          <w:i w:val="0"/>
          <w:sz w:val="24"/>
        </w:rPr>
        <w:t xml:space="preserve"> during Eastertide</w:t>
      </w:r>
      <w:r w:rsidRPr="00B23835">
        <w:rPr>
          <w:b w:val="0"/>
          <w:i w:val="0"/>
          <w:sz w:val="24"/>
        </w:rPr>
        <w:t>.</w:t>
      </w:r>
    </w:p>
    <w:p w:rsidR="0014419C" w:rsidRPr="00B23835" w:rsidRDefault="0014419C" w:rsidP="0095765B">
      <w:pPr>
        <w:pStyle w:val="BodyText2"/>
        <w:tabs>
          <w:tab w:val="left" w:pos="540"/>
        </w:tabs>
        <w:ind w:left="540" w:hanging="180"/>
        <w:rPr>
          <w:b w:val="0"/>
          <w:i w:val="0"/>
          <w:sz w:val="24"/>
        </w:rPr>
      </w:pPr>
    </w:p>
    <w:p w:rsidR="0014419C" w:rsidRPr="00B23835" w:rsidRDefault="0014419C" w:rsidP="0095765B">
      <w:pPr>
        <w:pStyle w:val="BodyText2"/>
        <w:tabs>
          <w:tab w:val="left" w:pos="540"/>
        </w:tabs>
        <w:ind w:left="540" w:hanging="180"/>
        <w:rPr>
          <w:b w:val="0"/>
          <w:i w:val="0"/>
          <w:sz w:val="24"/>
        </w:rPr>
      </w:pPr>
      <w:r w:rsidRPr="00B23835">
        <w:rPr>
          <w:b w:val="0"/>
          <w:i w:val="0"/>
          <w:sz w:val="24"/>
        </w:rPr>
        <w:t>• Forms to request these licenses are available</w:t>
      </w:r>
      <w:r>
        <w:rPr>
          <w:b w:val="0"/>
          <w:i w:val="0"/>
          <w:sz w:val="24"/>
        </w:rPr>
        <w:t xml:space="preserve"> in this </w:t>
      </w:r>
      <w:r w:rsidRPr="001A0669">
        <w:rPr>
          <w:b w:val="0"/>
          <w:sz w:val="24"/>
        </w:rPr>
        <w:t>Handbook</w:t>
      </w:r>
      <w:r>
        <w:rPr>
          <w:b w:val="0"/>
          <w:i w:val="0"/>
          <w:sz w:val="24"/>
        </w:rPr>
        <w:t xml:space="preserve"> and on the diocesan website.</w:t>
      </w:r>
    </w:p>
    <w:p w:rsidR="0014419C" w:rsidRPr="00B23835" w:rsidRDefault="0014419C" w:rsidP="0095765B">
      <w:pPr>
        <w:pStyle w:val="BodyText2"/>
        <w:tabs>
          <w:tab w:val="left" w:pos="540"/>
        </w:tabs>
        <w:ind w:left="540" w:hanging="180"/>
        <w:rPr>
          <w:b w:val="0"/>
          <w:i w:val="0"/>
          <w:sz w:val="24"/>
        </w:rPr>
      </w:pPr>
    </w:p>
    <w:p w:rsidR="0014419C" w:rsidRDefault="0014419C" w:rsidP="0095765B">
      <w:pPr>
        <w:pStyle w:val="BodyText2"/>
        <w:tabs>
          <w:tab w:val="left" w:pos="540"/>
        </w:tabs>
        <w:ind w:left="540" w:hanging="180"/>
        <w:rPr>
          <w:b w:val="0"/>
          <w:i w:val="0"/>
          <w:sz w:val="24"/>
        </w:rPr>
      </w:pPr>
      <w:r w:rsidRPr="00B23835">
        <w:rPr>
          <w:b w:val="0"/>
          <w:i w:val="0"/>
          <w:sz w:val="24"/>
        </w:rPr>
        <w:t>• The</w:t>
      </w:r>
      <w:r>
        <w:rPr>
          <w:b w:val="0"/>
          <w:i w:val="0"/>
          <w:sz w:val="24"/>
        </w:rPr>
        <w:t xml:space="preserve"> license can be revoked by </w:t>
      </w:r>
      <w:r w:rsidRPr="009C34A3">
        <w:rPr>
          <w:b w:val="0"/>
          <w:i w:val="0"/>
          <w:sz w:val="24"/>
          <w:u w:val="single"/>
        </w:rPr>
        <w:t>the bishop</w:t>
      </w:r>
      <w:r>
        <w:rPr>
          <w:b w:val="0"/>
          <w:i w:val="0"/>
          <w:sz w:val="24"/>
        </w:rPr>
        <w:t xml:space="preserve"> at any time. </w:t>
      </w:r>
    </w:p>
    <w:p w:rsidR="0014419C" w:rsidRDefault="0014419C" w:rsidP="0095765B">
      <w:pPr>
        <w:pStyle w:val="BodyText2"/>
        <w:tabs>
          <w:tab w:val="left" w:pos="540"/>
        </w:tabs>
        <w:ind w:left="540" w:hanging="180"/>
        <w:rPr>
          <w:b w:val="0"/>
          <w:i w:val="0"/>
          <w:sz w:val="24"/>
        </w:rPr>
      </w:pPr>
    </w:p>
    <w:p w:rsidR="0014419C" w:rsidRDefault="0014419C" w:rsidP="0095765B">
      <w:pPr>
        <w:pStyle w:val="BodyText2"/>
        <w:numPr>
          <w:ilvl w:val="0"/>
          <w:numId w:val="18"/>
        </w:numPr>
        <w:tabs>
          <w:tab w:val="left" w:pos="540"/>
        </w:tabs>
        <w:ind w:left="540" w:hanging="180"/>
        <w:rPr>
          <w:b w:val="0"/>
          <w:i w:val="0"/>
          <w:sz w:val="24"/>
        </w:rPr>
      </w:pPr>
      <w:r w:rsidRPr="00B23835">
        <w:rPr>
          <w:b w:val="0"/>
          <w:i w:val="0"/>
          <w:sz w:val="24"/>
        </w:rPr>
        <w:t>The term of a Preacher License is</w:t>
      </w:r>
      <w:r>
        <w:rPr>
          <w:b w:val="0"/>
          <w:i w:val="0"/>
          <w:sz w:val="24"/>
        </w:rPr>
        <w:t xml:space="preserve"> 3 years and may be renewed </w:t>
      </w:r>
      <w:r w:rsidRPr="00132D88">
        <w:rPr>
          <w:b w:val="0"/>
          <w:i w:val="0"/>
          <w:sz w:val="24"/>
          <w:u w:val="single"/>
        </w:rPr>
        <w:t>at the discretion of the</w:t>
      </w:r>
      <w:r>
        <w:rPr>
          <w:b w:val="0"/>
          <w:i w:val="0"/>
          <w:sz w:val="24"/>
        </w:rPr>
        <w:t xml:space="preserve"> </w:t>
      </w:r>
      <w:r>
        <w:rPr>
          <w:b w:val="0"/>
          <w:i w:val="0"/>
          <w:sz w:val="24"/>
          <w:u w:val="single"/>
        </w:rPr>
        <w:t>B</w:t>
      </w:r>
      <w:r w:rsidRPr="00132D88">
        <w:rPr>
          <w:b w:val="0"/>
          <w:i w:val="0"/>
          <w:sz w:val="24"/>
          <w:u w:val="single"/>
        </w:rPr>
        <w:t>ishop</w:t>
      </w:r>
      <w:r>
        <w:rPr>
          <w:b w:val="0"/>
          <w:i w:val="0"/>
          <w:sz w:val="24"/>
        </w:rPr>
        <w:t xml:space="preserve"> upon evidence of diocesan approved continuing education and the needs of the congregation.</w:t>
      </w:r>
    </w:p>
    <w:p w:rsidR="0014419C" w:rsidRDefault="0014419C" w:rsidP="0014419C">
      <w:pPr>
        <w:pStyle w:val="BodyText2"/>
        <w:rPr>
          <w:b w:val="0"/>
          <w:i w:val="0"/>
          <w:sz w:val="24"/>
        </w:rPr>
      </w:pPr>
    </w:p>
    <w:p w:rsidR="0014419C" w:rsidRPr="00B23835" w:rsidRDefault="0014419C" w:rsidP="0014419C">
      <w:pPr>
        <w:pStyle w:val="BodyText2"/>
        <w:rPr>
          <w:b w:val="0"/>
          <w:i w:val="0"/>
          <w:sz w:val="24"/>
        </w:rPr>
      </w:pPr>
    </w:p>
    <w:p w:rsidR="0014419C" w:rsidRPr="0095765B" w:rsidRDefault="0014419C" w:rsidP="0014419C">
      <w:pPr>
        <w:pStyle w:val="BodyText2"/>
        <w:rPr>
          <w:sz w:val="24"/>
        </w:rPr>
      </w:pPr>
      <w:r w:rsidRPr="0095765B">
        <w:rPr>
          <w:sz w:val="24"/>
        </w:rPr>
        <w:t>Documentation</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Pr>
          <w:b w:val="0"/>
          <w:i w:val="0"/>
          <w:sz w:val="24"/>
        </w:rPr>
        <w:t>The p</w:t>
      </w:r>
      <w:r w:rsidRPr="00B23835">
        <w:rPr>
          <w:b w:val="0"/>
          <w:i w:val="0"/>
          <w:sz w:val="24"/>
        </w:rPr>
        <w:t xml:space="preserve">riest-in-charge will maintain a confidential personnel file for the Preacher </w:t>
      </w:r>
      <w:r>
        <w:rPr>
          <w:b w:val="0"/>
          <w:i w:val="0"/>
          <w:sz w:val="24"/>
        </w:rPr>
        <w:t>that</w:t>
      </w:r>
      <w:r w:rsidRPr="00B23835">
        <w:rPr>
          <w:b w:val="0"/>
          <w:i w:val="0"/>
          <w:sz w:val="24"/>
        </w:rPr>
        <w:t xml:space="preserve"> shall</w:t>
      </w:r>
    </w:p>
    <w:p w:rsidR="0014419C" w:rsidRDefault="0014419C" w:rsidP="0014419C">
      <w:pPr>
        <w:pStyle w:val="BodyText2"/>
        <w:rPr>
          <w:b w:val="0"/>
          <w:i w:val="0"/>
          <w:sz w:val="24"/>
        </w:rPr>
      </w:pPr>
      <w:r w:rsidRPr="00B23835">
        <w:rPr>
          <w:b w:val="0"/>
          <w:i w:val="0"/>
          <w:sz w:val="24"/>
        </w:rPr>
        <w:t>contain the following:</w:t>
      </w:r>
    </w:p>
    <w:p w:rsidR="0014419C" w:rsidRPr="0095765B" w:rsidRDefault="0014419C" w:rsidP="0095765B">
      <w:pPr>
        <w:pStyle w:val="BodyText2"/>
        <w:numPr>
          <w:ilvl w:val="0"/>
          <w:numId w:val="18"/>
        </w:numPr>
        <w:tabs>
          <w:tab w:val="left" w:pos="540"/>
        </w:tabs>
        <w:ind w:left="540" w:hanging="180"/>
        <w:rPr>
          <w:b w:val="0"/>
          <w:i w:val="0"/>
          <w:sz w:val="24"/>
        </w:rPr>
      </w:pPr>
      <w:r w:rsidRPr="00B23835">
        <w:rPr>
          <w:b w:val="0"/>
          <w:i w:val="0"/>
          <w:sz w:val="24"/>
        </w:rPr>
        <w:t>Documentation of training, examination and competency in the areas</w:t>
      </w:r>
      <w:r w:rsidR="0095765B">
        <w:rPr>
          <w:b w:val="0"/>
          <w:i w:val="0"/>
          <w:sz w:val="24"/>
        </w:rPr>
        <w:t xml:space="preserve"> </w:t>
      </w:r>
      <w:r w:rsidRPr="0095765B">
        <w:rPr>
          <w:b w:val="0"/>
          <w:i w:val="0"/>
          <w:sz w:val="24"/>
        </w:rPr>
        <w:t>listed above in “Training”</w:t>
      </w:r>
    </w:p>
    <w:p w:rsidR="0014419C" w:rsidRPr="0095765B" w:rsidRDefault="0014419C" w:rsidP="0095765B">
      <w:pPr>
        <w:pStyle w:val="BodyText2"/>
        <w:tabs>
          <w:tab w:val="left" w:pos="540"/>
        </w:tabs>
        <w:ind w:left="540" w:hanging="180"/>
        <w:rPr>
          <w:b w:val="0"/>
          <w:i w:val="0"/>
          <w:sz w:val="24"/>
        </w:rPr>
      </w:pPr>
    </w:p>
    <w:p w:rsidR="0014419C" w:rsidRPr="00B23835" w:rsidRDefault="0014419C" w:rsidP="0095765B">
      <w:pPr>
        <w:pStyle w:val="BodyText2"/>
        <w:numPr>
          <w:ilvl w:val="0"/>
          <w:numId w:val="18"/>
        </w:numPr>
        <w:tabs>
          <w:tab w:val="left" w:pos="540"/>
        </w:tabs>
        <w:ind w:left="540" w:hanging="180"/>
        <w:rPr>
          <w:b w:val="0"/>
          <w:i w:val="0"/>
          <w:sz w:val="24"/>
        </w:rPr>
      </w:pPr>
      <w:r w:rsidRPr="0095765B">
        <w:rPr>
          <w:b w:val="0"/>
          <w:i w:val="0"/>
          <w:sz w:val="24"/>
        </w:rPr>
        <w:t>A copy of the application sent to the bishop by the priest-in-char</w:t>
      </w:r>
      <w:r w:rsidRPr="00B23835">
        <w:rPr>
          <w:b w:val="0"/>
          <w:i w:val="0"/>
          <w:sz w:val="24"/>
        </w:rPr>
        <w:t>ge</w:t>
      </w:r>
    </w:p>
    <w:p w:rsidR="0014419C" w:rsidRPr="00B23835" w:rsidRDefault="0014419C" w:rsidP="0095765B">
      <w:pPr>
        <w:pStyle w:val="BodyText2"/>
        <w:tabs>
          <w:tab w:val="left" w:pos="540"/>
        </w:tabs>
        <w:ind w:left="540" w:hanging="180"/>
        <w:rPr>
          <w:b w:val="0"/>
          <w:i w:val="0"/>
          <w:sz w:val="24"/>
        </w:rPr>
      </w:pPr>
    </w:p>
    <w:p w:rsidR="0014419C" w:rsidRPr="0095765B" w:rsidRDefault="0014419C" w:rsidP="0095765B">
      <w:pPr>
        <w:pStyle w:val="BodyText2"/>
        <w:numPr>
          <w:ilvl w:val="0"/>
          <w:numId w:val="18"/>
        </w:numPr>
        <w:tabs>
          <w:tab w:val="left" w:pos="540"/>
        </w:tabs>
        <w:ind w:left="540" w:hanging="180"/>
        <w:rPr>
          <w:b w:val="0"/>
          <w:i w:val="0"/>
          <w:sz w:val="24"/>
        </w:rPr>
      </w:pPr>
      <w:r w:rsidRPr="00B23835">
        <w:rPr>
          <w:b w:val="0"/>
          <w:i w:val="0"/>
          <w:sz w:val="24"/>
        </w:rPr>
        <w:t>A co</w:t>
      </w:r>
      <w:r>
        <w:rPr>
          <w:b w:val="0"/>
          <w:i w:val="0"/>
          <w:sz w:val="24"/>
        </w:rPr>
        <w:t>py of the certificate from the b</w:t>
      </w:r>
      <w:r w:rsidRPr="00B23835">
        <w:rPr>
          <w:b w:val="0"/>
          <w:i w:val="0"/>
          <w:sz w:val="24"/>
        </w:rPr>
        <w:t>ishop licensing the person to be a</w:t>
      </w:r>
      <w:r w:rsidR="0095765B">
        <w:rPr>
          <w:b w:val="0"/>
          <w:i w:val="0"/>
          <w:sz w:val="24"/>
        </w:rPr>
        <w:t xml:space="preserve"> </w:t>
      </w:r>
      <w:r w:rsidRPr="0095765B">
        <w:rPr>
          <w:b w:val="0"/>
          <w:i w:val="0"/>
          <w:sz w:val="24"/>
        </w:rPr>
        <w:t>Preacher</w:t>
      </w:r>
    </w:p>
    <w:p w:rsidR="0014419C" w:rsidRPr="0095765B" w:rsidRDefault="0014419C" w:rsidP="0014419C">
      <w:pPr>
        <w:pStyle w:val="BodyText2"/>
        <w:rPr>
          <w:b w:val="0"/>
          <w:i w:val="0"/>
          <w:sz w:val="24"/>
        </w:rPr>
      </w:pPr>
    </w:p>
    <w:p w:rsidR="0014419C" w:rsidRPr="00B23835" w:rsidRDefault="0014419C" w:rsidP="0014419C">
      <w:pPr>
        <w:pStyle w:val="BodyText2"/>
        <w:rPr>
          <w:b w:val="0"/>
          <w:i w:val="0"/>
          <w:sz w:val="24"/>
        </w:rPr>
      </w:pPr>
      <w:r w:rsidRPr="0095765B">
        <w:rPr>
          <w:b w:val="0"/>
          <w:i w:val="0"/>
          <w:sz w:val="24"/>
        </w:rPr>
        <w:t>Documentation of licensing of Preachers will be on display in the pari</w:t>
      </w:r>
      <w:r w:rsidRPr="001E64DD">
        <w:rPr>
          <w:i w:val="0"/>
          <w:sz w:val="24"/>
        </w:rPr>
        <w:t>s</w:t>
      </w:r>
      <w:r w:rsidRPr="00E44A45">
        <w:rPr>
          <w:b w:val="0"/>
          <w:i w:val="0"/>
          <w:sz w:val="24"/>
        </w:rPr>
        <w:t>h</w:t>
      </w:r>
      <w:r w:rsidRPr="001E64DD">
        <w:rPr>
          <w:i w:val="0"/>
          <w:sz w:val="24"/>
        </w:rPr>
        <w:t>.</w:t>
      </w:r>
      <w:r w:rsidRPr="00B23835">
        <w:rPr>
          <w:b w:val="0"/>
          <w:i w:val="0"/>
          <w:sz w:val="24"/>
        </w:rPr>
        <w:t xml:space="preserve">  Possibilities for display include:</w:t>
      </w:r>
    </w:p>
    <w:p w:rsidR="0014419C" w:rsidRPr="00B23835" w:rsidRDefault="0014419C" w:rsidP="0014419C">
      <w:pPr>
        <w:pStyle w:val="BodyText2"/>
        <w:rPr>
          <w:b w:val="0"/>
          <w:i w:val="0"/>
          <w:sz w:val="24"/>
        </w:rPr>
      </w:pPr>
    </w:p>
    <w:p w:rsidR="0014419C" w:rsidRPr="00B23835" w:rsidRDefault="0014419C" w:rsidP="0095765B">
      <w:pPr>
        <w:pStyle w:val="BodyText2"/>
        <w:tabs>
          <w:tab w:val="left" w:pos="540"/>
        </w:tabs>
        <w:ind w:left="540" w:hanging="180"/>
        <w:rPr>
          <w:b w:val="0"/>
          <w:i w:val="0"/>
          <w:sz w:val="24"/>
        </w:rPr>
      </w:pPr>
      <w:r>
        <w:rPr>
          <w:b w:val="0"/>
          <w:i w:val="0"/>
          <w:sz w:val="24"/>
        </w:rPr>
        <w:t xml:space="preserve">•    </w:t>
      </w:r>
      <w:r w:rsidRPr="00B23835">
        <w:rPr>
          <w:b w:val="0"/>
          <w:i w:val="0"/>
          <w:sz w:val="24"/>
        </w:rPr>
        <w:t xml:space="preserve">Framed license including all names of </w:t>
      </w:r>
      <w:r w:rsidR="00E44A45">
        <w:rPr>
          <w:b w:val="0"/>
          <w:i w:val="0"/>
          <w:sz w:val="24"/>
        </w:rPr>
        <w:t xml:space="preserve">licensed </w:t>
      </w:r>
      <w:r>
        <w:rPr>
          <w:b w:val="0"/>
          <w:i w:val="0"/>
          <w:sz w:val="24"/>
        </w:rPr>
        <w:t>Preachers</w:t>
      </w:r>
      <w:r w:rsidRPr="00B23835">
        <w:rPr>
          <w:b w:val="0"/>
          <w:i w:val="0"/>
          <w:sz w:val="24"/>
        </w:rPr>
        <w:t xml:space="preserve"> in the parish.</w:t>
      </w:r>
    </w:p>
    <w:p w:rsidR="0014419C" w:rsidRPr="00B23835" w:rsidRDefault="0014419C" w:rsidP="0095765B">
      <w:pPr>
        <w:pStyle w:val="BodyText2"/>
        <w:tabs>
          <w:tab w:val="left" w:pos="540"/>
        </w:tabs>
        <w:ind w:left="540" w:hanging="180"/>
        <w:rPr>
          <w:b w:val="0"/>
          <w:i w:val="0"/>
          <w:sz w:val="24"/>
        </w:rPr>
      </w:pPr>
    </w:p>
    <w:p w:rsidR="008D424F" w:rsidRDefault="0014419C" w:rsidP="008D424F">
      <w:pPr>
        <w:pStyle w:val="BodyText2"/>
        <w:tabs>
          <w:tab w:val="left" w:pos="540"/>
        </w:tabs>
        <w:ind w:left="540" w:hanging="180"/>
        <w:rPr>
          <w:bCs w:val="0"/>
          <w:iCs w:val="0"/>
        </w:rPr>
      </w:pPr>
      <w:r>
        <w:rPr>
          <w:b w:val="0"/>
          <w:i w:val="0"/>
          <w:sz w:val="24"/>
        </w:rPr>
        <w:t xml:space="preserve">•    </w:t>
      </w:r>
      <w:r w:rsidRPr="00B23835">
        <w:rPr>
          <w:b w:val="0"/>
          <w:i w:val="0"/>
          <w:sz w:val="24"/>
        </w:rPr>
        <w:t xml:space="preserve">Book/binder containing the license(s) of </w:t>
      </w:r>
      <w:r>
        <w:rPr>
          <w:b w:val="0"/>
          <w:i w:val="0"/>
          <w:sz w:val="24"/>
        </w:rPr>
        <w:t>Preachers in the parish.</w:t>
      </w:r>
      <w:r w:rsidR="008D424F">
        <w:rPr>
          <w:b w:val="0"/>
          <w:i w:val="0"/>
        </w:rPr>
        <w:br w:type="page"/>
      </w:r>
    </w:p>
    <w:p w:rsidR="0014419C" w:rsidRPr="00BB5286" w:rsidRDefault="0014419C" w:rsidP="0014419C">
      <w:pPr>
        <w:pStyle w:val="BodyText2"/>
        <w:rPr>
          <w:i w:val="0"/>
          <w:sz w:val="24"/>
        </w:rPr>
      </w:pPr>
      <w:r w:rsidRPr="00BB5286">
        <w:rPr>
          <w:i w:val="0"/>
          <w:sz w:val="24"/>
        </w:rPr>
        <w:lastRenderedPageBreak/>
        <w:t>Worship Leader</w:t>
      </w:r>
    </w:p>
    <w:p w:rsidR="0014419C" w:rsidRPr="00B23835" w:rsidRDefault="0014419C" w:rsidP="0014419C">
      <w:pPr>
        <w:pStyle w:val="BodyText2"/>
        <w:rPr>
          <w:b w:val="0"/>
          <w:i w:val="0"/>
          <w:sz w:val="24"/>
        </w:rPr>
      </w:pPr>
      <w:r w:rsidRPr="00BB5286">
        <w:rPr>
          <w:b w:val="0"/>
          <w:sz w:val="24"/>
        </w:rPr>
        <w:t>Description, Role and Authority</w:t>
      </w:r>
      <w:r w:rsidRPr="00B23835">
        <w:rPr>
          <w:b w:val="0"/>
          <w:i w:val="0"/>
          <w:sz w:val="24"/>
        </w:rPr>
        <w:t xml:space="preserve"> </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The Worship Leader regularly leads public Morning or Evening Prayer in a</w:t>
      </w:r>
      <w:r w:rsidR="0095765B">
        <w:rPr>
          <w:b w:val="0"/>
          <w:i w:val="0"/>
          <w:sz w:val="24"/>
        </w:rPr>
        <w:t xml:space="preserve"> </w:t>
      </w:r>
      <w:r w:rsidRPr="00B23835">
        <w:rPr>
          <w:b w:val="0"/>
          <w:i w:val="0"/>
          <w:sz w:val="24"/>
        </w:rPr>
        <w:t xml:space="preserve">congregation. </w:t>
      </w:r>
      <w:r w:rsidRPr="001A0669">
        <w:rPr>
          <w:b w:val="0"/>
          <w:i w:val="0"/>
          <w:sz w:val="24"/>
          <w:u w:val="single"/>
        </w:rPr>
        <w:t>These services do not normally include communion.</w:t>
      </w:r>
      <w:r w:rsidRPr="00B23835">
        <w:rPr>
          <w:b w:val="0"/>
          <w:i w:val="0"/>
          <w:sz w:val="24"/>
        </w:rPr>
        <w:t xml:space="preserve"> The Worship</w:t>
      </w:r>
      <w:r w:rsidR="0095765B">
        <w:rPr>
          <w:b w:val="0"/>
          <w:i w:val="0"/>
          <w:sz w:val="24"/>
        </w:rPr>
        <w:t xml:space="preserve"> </w:t>
      </w:r>
      <w:r w:rsidRPr="00B23835">
        <w:rPr>
          <w:b w:val="0"/>
          <w:i w:val="0"/>
          <w:sz w:val="24"/>
        </w:rPr>
        <w:t>Leader should demonstrate a deep relationship with God and a personal commitment</w:t>
      </w:r>
      <w:r w:rsidR="0095765B">
        <w:rPr>
          <w:b w:val="0"/>
          <w:i w:val="0"/>
          <w:sz w:val="24"/>
        </w:rPr>
        <w:t xml:space="preserve"> </w:t>
      </w:r>
      <w:r w:rsidRPr="00B23835">
        <w:rPr>
          <w:b w:val="0"/>
          <w:i w:val="0"/>
          <w:sz w:val="24"/>
        </w:rPr>
        <w:t>to the ministry of the church with a spirituality centered in public worship.</w:t>
      </w:r>
    </w:p>
    <w:p w:rsidR="0014419C" w:rsidRPr="00B23835" w:rsidRDefault="0014419C" w:rsidP="0014419C">
      <w:pPr>
        <w:pStyle w:val="BodyText2"/>
        <w:rPr>
          <w:b w:val="0"/>
          <w:i w:val="0"/>
          <w:sz w:val="24"/>
        </w:rPr>
      </w:pPr>
    </w:p>
    <w:p w:rsidR="0014419C" w:rsidRPr="00B23835" w:rsidRDefault="0014419C" w:rsidP="0095765B">
      <w:pPr>
        <w:pStyle w:val="BodyText2"/>
        <w:ind w:left="540" w:hanging="180"/>
        <w:rPr>
          <w:b w:val="0"/>
          <w:i w:val="0"/>
          <w:sz w:val="24"/>
        </w:rPr>
      </w:pPr>
      <w:r w:rsidRPr="00B23835">
        <w:rPr>
          <w:b w:val="0"/>
          <w:i w:val="0"/>
          <w:sz w:val="24"/>
        </w:rPr>
        <w:t xml:space="preserve">• The Worship Leader is a </w:t>
      </w:r>
      <w:r w:rsidRPr="00BB5286">
        <w:rPr>
          <w:b w:val="0"/>
          <w:sz w:val="24"/>
        </w:rPr>
        <w:t>confirmed</w:t>
      </w:r>
      <w:r w:rsidRPr="00B23835">
        <w:rPr>
          <w:b w:val="0"/>
          <w:i w:val="0"/>
          <w:sz w:val="24"/>
        </w:rPr>
        <w:t xml:space="preserve"> </w:t>
      </w:r>
      <w:r>
        <w:rPr>
          <w:b w:val="0"/>
          <w:i w:val="0"/>
          <w:sz w:val="24"/>
        </w:rPr>
        <w:t>communicant in good standing functioning with the permission of the b</w:t>
      </w:r>
      <w:r w:rsidRPr="00B23835">
        <w:rPr>
          <w:b w:val="0"/>
          <w:i w:val="0"/>
          <w:sz w:val="24"/>
        </w:rPr>
        <w:t>ishop and under the direct supervision of</w:t>
      </w:r>
      <w:r>
        <w:rPr>
          <w:b w:val="0"/>
          <w:i w:val="0"/>
          <w:sz w:val="24"/>
        </w:rPr>
        <w:t xml:space="preserve"> the congregation’s p</w:t>
      </w:r>
      <w:r w:rsidRPr="00B23835">
        <w:rPr>
          <w:b w:val="0"/>
          <w:i w:val="0"/>
          <w:sz w:val="24"/>
        </w:rPr>
        <w:t>riest-in-charge.</w:t>
      </w:r>
    </w:p>
    <w:p w:rsidR="0014419C" w:rsidRPr="00B23835" w:rsidRDefault="0014419C" w:rsidP="0095765B">
      <w:pPr>
        <w:pStyle w:val="BodyText2"/>
        <w:ind w:left="540" w:hanging="180"/>
        <w:rPr>
          <w:b w:val="0"/>
          <w:i w:val="0"/>
          <w:sz w:val="24"/>
        </w:rPr>
      </w:pPr>
    </w:p>
    <w:p w:rsidR="0014419C" w:rsidRPr="00B23835" w:rsidRDefault="0014419C" w:rsidP="0095765B">
      <w:pPr>
        <w:pStyle w:val="BodyText2"/>
        <w:ind w:left="540" w:hanging="180"/>
        <w:rPr>
          <w:b w:val="0"/>
          <w:i w:val="0"/>
          <w:sz w:val="24"/>
        </w:rPr>
      </w:pPr>
      <w:r w:rsidRPr="00B23835">
        <w:rPr>
          <w:b w:val="0"/>
          <w:i w:val="0"/>
          <w:sz w:val="24"/>
        </w:rPr>
        <w:t>• Once licensed, the Worship Leader functions s</w:t>
      </w:r>
      <w:r>
        <w:rPr>
          <w:b w:val="0"/>
          <w:i w:val="0"/>
          <w:sz w:val="24"/>
        </w:rPr>
        <w:t>olely at the discretion of the p</w:t>
      </w:r>
      <w:r w:rsidRPr="00B23835">
        <w:rPr>
          <w:b w:val="0"/>
          <w:i w:val="0"/>
          <w:sz w:val="24"/>
        </w:rPr>
        <w:t>riest-in-charge and is licensed to lead worship only in the congregation in which the Worship Leader is a member at the time of licensing. (The Worship Leader may be given special permission by</w:t>
      </w:r>
      <w:r>
        <w:rPr>
          <w:b w:val="0"/>
          <w:i w:val="0"/>
          <w:sz w:val="24"/>
        </w:rPr>
        <w:t xml:space="preserve"> the bishop </w:t>
      </w:r>
      <w:r w:rsidRPr="00B23835">
        <w:rPr>
          <w:b w:val="0"/>
          <w:i w:val="0"/>
          <w:sz w:val="24"/>
        </w:rPr>
        <w:t xml:space="preserve">to lead worship in other circumstances or in other congregations provided he or she has received an invitation </w:t>
      </w:r>
      <w:r>
        <w:rPr>
          <w:b w:val="0"/>
          <w:i w:val="0"/>
          <w:sz w:val="24"/>
        </w:rPr>
        <w:t>to do so from</w:t>
      </w:r>
      <w:r w:rsidRPr="00B23835">
        <w:rPr>
          <w:b w:val="0"/>
          <w:i w:val="0"/>
          <w:sz w:val="24"/>
        </w:rPr>
        <w:t xml:space="preserve"> </w:t>
      </w:r>
      <w:r>
        <w:rPr>
          <w:b w:val="0"/>
          <w:i w:val="0"/>
          <w:sz w:val="24"/>
        </w:rPr>
        <w:t>the p</w:t>
      </w:r>
      <w:r w:rsidRPr="00B23835">
        <w:rPr>
          <w:b w:val="0"/>
          <w:i w:val="0"/>
          <w:sz w:val="24"/>
        </w:rPr>
        <w:t>riest-in-charge</w:t>
      </w:r>
      <w:r>
        <w:rPr>
          <w:b w:val="0"/>
          <w:i w:val="0"/>
          <w:sz w:val="24"/>
        </w:rPr>
        <w:t xml:space="preserve"> of the congregation</w:t>
      </w:r>
      <w:r w:rsidRPr="00B23835">
        <w:rPr>
          <w:b w:val="0"/>
          <w:i w:val="0"/>
          <w:sz w:val="24"/>
        </w:rPr>
        <w:t>.)</w:t>
      </w:r>
    </w:p>
    <w:p w:rsidR="0014419C" w:rsidRPr="00B23835" w:rsidRDefault="0014419C" w:rsidP="0095765B">
      <w:pPr>
        <w:pStyle w:val="BodyText2"/>
        <w:ind w:left="540" w:hanging="180"/>
        <w:rPr>
          <w:b w:val="0"/>
          <w:i w:val="0"/>
          <w:sz w:val="24"/>
        </w:rPr>
      </w:pPr>
    </w:p>
    <w:p w:rsidR="0014419C" w:rsidRPr="00B23835" w:rsidRDefault="0014419C" w:rsidP="0095765B">
      <w:pPr>
        <w:pStyle w:val="BodyText2"/>
        <w:ind w:left="540" w:hanging="180"/>
        <w:rPr>
          <w:b w:val="0"/>
          <w:i w:val="0"/>
          <w:sz w:val="24"/>
        </w:rPr>
      </w:pPr>
      <w:r w:rsidRPr="00B23835">
        <w:rPr>
          <w:b w:val="0"/>
          <w:i w:val="0"/>
          <w:sz w:val="24"/>
        </w:rPr>
        <w:t>• A Worship Leader may preach the sermon, if he or she is also a licensed</w:t>
      </w:r>
      <w:r w:rsidR="0095765B">
        <w:rPr>
          <w:b w:val="0"/>
          <w:i w:val="0"/>
          <w:sz w:val="24"/>
        </w:rPr>
        <w:t xml:space="preserve"> </w:t>
      </w:r>
      <w:r w:rsidRPr="00B23835">
        <w:rPr>
          <w:b w:val="0"/>
          <w:i w:val="0"/>
          <w:sz w:val="24"/>
        </w:rPr>
        <w:t>Preacher, or if not a licensed Preacher, may deliver a sermon provided by an</w:t>
      </w:r>
      <w:r w:rsidR="0095765B">
        <w:rPr>
          <w:b w:val="0"/>
          <w:i w:val="0"/>
          <w:sz w:val="24"/>
        </w:rPr>
        <w:t xml:space="preserve"> </w:t>
      </w:r>
      <w:r w:rsidRPr="00B23835">
        <w:rPr>
          <w:b w:val="0"/>
          <w:i w:val="0"/>
          <w:sz w:val="24"/>
        </w:rPr>
        <w:t>ordained priest canonically resident or licens</w:t>
      </w:r>
      <w:r>
        <w:rPr>
          <w:b w:val="0"/>
          <w:i w:val="0"/>
          <w:sz w:val="24"/>
        </w:rPr>
        <w:t>ed to officiate in the Diocese.</w:t>
      </w:r>
    </w:p>
    <w:p w:rsidR="0014419C" w:rsidRPr="00B23835" w:rsidRDefault="0014419C" w:rsidP="0095765B">
      <w:pPr>
        <w:pStyle w:val="BodyText2"/>
        <w:ind w:left="540" w:hanging="180"/>
        <w:rPr>
          <w:b w:val="0"/>
          <w:i w:val="0"/>
          <w:sz w:val="24"/>
        </w:rPr>
      </w:pPr>
    </w:p>
    <w:p w:rsidR="0014419C" w:rsidRPr="00B23835" w:rsidRDefault="0014419C" w:rsidP="0095765B">
      <w:pPr>
        <w:pStyle w:val="BodyText2"/>
        <w:ind w:left="540" w:hanging="180"/>
        <w:rPr>
          <w:b w:val="0"/>
          <w:i w:val="0"/>
          <w:sz w:val="24"/>
        </w:rPr>
      </w:pPr>
      <w:r w:rsidRPr="00B23835">
        <w:rPr>
          <w:b w:val="0"/>
          <w:i w:val="0"/>
          <w:sz w:val="24"/>
        </w:rPr>
        <w:t>• The Worship Lead</w:t>
      </w:r>
      <w:r>
        <w:rPr>
          <w:b w:val="0"/>
          <w:i w:val="0"/>
          <w:sz w:val="24"/>
        </w:rPr>
        <w:t>er, under the direction of the p</w:t>
      </w:r>
      <w:r w:rsidRPr="00B23835">
        <w:rPr>
          <w:b w:val="0"/>
          <w:i w:val="0"/>
          <w:sz w:val="24"/>
        </w:rPr>
        <w:t>riest-in-charge, will pursue</w:t>
      </w:r>
      <w:r>
        <w:rPr>
          <w:b w:val="0"/>
          <w:i w:val="0"/>
          <w:sz w:val="24"/>
        </w:rPr>
        <w:t xml:space="preserve"> diocesan approved </w:t>
      </w:r>
      <w:r w:rsidRPr="00B23835">
        <w:rPr>
          <w:b w:val="0"/>
          <w:i w:val="0"/>
          <w:sz w:val="24"/>
        </w:rPr>
        <w:t>continuing education.</w:t>
      </w:r>
    </w:p>
    <w:p w:rsidR="0014419C" w:rsidRPr="00B23835" w:rsidRDefault="0014419C" w:rsidP="0014419C">
      <w:pPr>
        <w:pStyle w:val="BodyText2"/>
        <w:rPr>
          <w:b w:val="0"/>
          <w:i w:val="0"/>
          <w:sz w:val="24"/>
        </w:rPr>
      </w:pPr>
    </w:p>
    <w:p w:rsidR="0014419C" w:rsidRPr="0095765B" w:rsidRDefault="0014419C" w:rsidP="0014419C">
      <w:pPr>
        <w:pStyle w:val="BodyText2"/>
        <w:rPr>
          <w:sz w:val="24"/>
        </w:rPr>
      </w:pPr>
      <w:r w:rsidRPr="0095765B">
        <w:rPr>
          <w:sz w:val="24"/>
        </w:rPr>
        <w:t>Training</w:t>
      </w:r>
    </w:p>
    <w:p w:rsidR="0014419C" w:rsidRPr="00B23835" w:rsidRDefault="0014419C" w:rsidP="0014419C">
      <w:pPr>
        <w:pStyle w:val="BodyText2"/>
        <w:rPr>
          <w:b w:val="0"/>
          <w:i w:val="0"/>
          <w:sz w:val="24"/>
        </w:rPr>
      </w:pPr>
    </w:p>
    <w:p w:rsidR="0095765B" w:rsidRPr="00B23835" w:rsidRDefault="0095765B" w:rsidP="0095765B">
      <w:pPr>
        <w:pStyle w:val="BodyText2"/>
        <w:rPr>
          <w:b w:val="0"/>
          <w:i w:val="0"/>
          <w:sz w:val="24"/>
        </w:rPr>
      </w:pPr>
      <w:r>
        <w:rPr>
          <w:b w:val="0"/>
          <w:i w:val="0"/>
          <w:sz w:val="24"/>
        </w:rPr>
        <w:t>The applicant for Worship Leader</w:t>
      </w:r>
      <w:r w:rsidRPr="00B23835">
        <w:rPr>
          <w:b w:val="0"/>
          <w:i w:val="0"/>
          <w:sz w:val="24"/>
        </w:rPr>
        <w:t xml:space="preserve"> will be trained and found competent to the</w:t>
      </w:r>
      <w:r>
        <w:rPr>
          <w:b w:val="0"/>
          <w:i w:val="0"/>
          <w:sz w:val="24"/>
        </w:rPr>
        <w:t xml:space="preserve"> satisfaction of the </w:t>
      </w:r>
      <w:r w:rsidR="005C6D61">
        <w:rPr>
          <w:b w:val="0"/>
          <w:i w:val="0"/>
          <w:sz w:val="24"/>
        </w:rPr>
        <w:t xml:space="preserve">bishop, the </w:t>
      </w:r>
      <w:r>
        <w:rPr>
          <w:b w:val="0"/>
          <w:i w:val="0"/>
          <w:sz w:val="24"/>
        </w:rPr>
        <w:t xml:space="preserve">Canon for Ministry of the Laity, </w:t>
      </w:r>
      <w:r w:rsidRPr="00B23835">
        <w:rPr>
          <w:b w:val="0"/>
          <w:i w:val="0"/>
          <w:sz w:val="24"/>
        </w:rPr>
        <w:t xml:space="preserve">and </w:t>
      </w:r>
      <w:r>
        <w:rPr>
          <w:b w:val="0"/>
          <w:i w:val="0"/>
          <w:sz w:val="24"/>
        </w:rPr>
        <w:t xml:space="preserve">the </w:t>
      </w:r>
      <w:r w:rsidRPr="00B23835">
        <w:rPr>
          <w:b w:val="0"/>
          <w:i w:val="0"/>
          <w:sz w:val="24"/>
        </w:rPr>
        <w:t>priest-in-charge in the following areas of knowledge and understanding:</w:t>
      </w:r>
    </w:p>
    <w:p w:rsidR="0014419C" w:rsidRPr="00B23835" w:rsidRDefault="0014419C" w:rsidP="0095765B">
      <w:pPr>
        <w:pStyle w:val="BodyText2"/>
        <w:ind w:left="540" w:hanging="180"/>
        <w:rPr>
          <w:b w:val="0"/>
          <w:i w:val="0"/>
          <w:sz w:val="24"/>
        </w:rPr>
      </w:pPr>
      <w:r w:rsidRPr="00B23835">
        <w:rPr>
          <w:b w:val="0"/>
          <w:i w:val="0"/>
          <w:sz w:val="24"/>
        </w:rPr>
        <w:t xml:space="preserve">• </w:t>
      </w:r>
      <w:r w:rsidRPr="00BB5286">
        <w:rPr>
          <w:b w:val="0"/>
          <w:sz w:val="24"/>
        </w:rPr>
        <w:t>The Book of Common Prayer</w:t>
      </w:r>
      <w:r w:rsidRPr="00B23835">
        <w:rPr>
          <w:b w:val="0"/>
          <w:i w:val="0"/>
          <w:sz w:val="24"/>
        </w:rPr>
        <w:t xml:space="preserve"> and </w:t>
      </w:r>
      <w:r w:rsidR="00B63347">
        <w:rPr>
          <w:b w:val="0"/>
          <w:i w:val="0"/>
          <w:sz w:val="24"/>
        </w:rPr>
        <w:t>its authorized</w:t>
      </w:r>
      <w:r w:rsidRPr="00B23835">
        <w:rPr>
          <w:b w:val="0"/>
          <w:i w:val="0"/>
          <w:sz w:val="24"/>
        </w:rPr>
        <w:t xml:space="preserve"> supplements</w:t>
      </w:r>
    </w:p>
    <w:p w:rsidR="0014419C" w:rsidRPr="00B23835" w:rsidRDefault="0014419C" w:rsidP="0095765B">
      <w:pPr>
        <w:pStyle w:val="BodyText2"/>
        <w:ind w:left="540" w:hanging="180"/>
        <w:rPr>
          <w:b w:val="0"/>
          <w:i w:val="0"/>
          <w:sz w:val="24"/>
        </w:rPr>
      </w:pPr>
    </w:p>
    <w:p w:rsidR="0014419C" w:rsidRPr="00B23835" w:rsidRDefault="0014419C" w:rsidP="0095765B">
      <w:pPr>
        <w:pStyle w:val="BodyText2"/>
        <w:ind w:left="540" w:hanging="180"/>
        <w:rPr>
          <w:b w:val="0"/>
          <w:i w:val="0"/>
          <w:sz w:val="24"/>
        </w:rPr>
      </w:pPr>
      <w:r w:rsidRPr="00B23835">
        <w:rPr>
          <w:b w:val="0"/>
          <w:i w:val="0"/>
          <w:sz w:val="24"/>
        </w:rPr>
        <w:t>• Conduct of public worship</w:t>
      </w:r>
    </w:p>
    <w:p w:rsidR="0014419C" w:rsidRPr="00B23835" w:rsidRDefault="0014419C" w:rsidP="0095765B">
      <w:pPr>
        <w:pStyle w:val="BodyText2"/>
        <w:ind w:left="540" w:hanging="180"/>
        <w:rPr>
          <w:b w:val="0"/>
          <w:i w:val="0"/>
          <w:sz w:val="24"/>
        </w:rPr>
      </w:pPr>
    </w:p>
    <w:p w:rsidR="0014419C" w:rsidRPr="00B23835" w:rsidRDefault="0014419C" w:rsidP="0095765B">
      <w:pPr>
        <w:pStyle w:val="BodyText2"/>
        <w:ind w:left="540" w:hanging="180"/>
        <w:rPr>
          <w:b w:val="0"/>
          <w:i w:val="0"/>
          <w:sz w:val="24"/>
        </w:rPr>
      </w:pPr>
      <w:r w:rsidRPr="00B23835">
        <w:rPr>
          <w:b w:val="0"/>
          <w:i w:val="0"/>
          <w:sz w:val="24"/>
        </w:rPr>
        <w:t>• The Sacraments</w:t>
      </w:r>
    </w:p>
    <w:p w:rsidR="0014419C" w:rsidRPr="00B23835" w:rsidRDefault="0014419C" w:rsidP="0095765B">
      <w:pPr>
        <w:pStyle w:val="BodyText2"/>
        <w:ind w:left="540" w:hanging="180"/>
        <w:rPr>
          <w:b w:val="0"/>
          <w:i w:val="0"/>
          <w:sz w:val="24"/>
        </w:rPr>
      </w:pPr>
    </w:p>
    <w:p w:rsidR="0014419C" w:rsidRPr="00B23835" w:rsidRDefault="0014419C" w:rsidP="0095765B">
      <w:pPr>
        <w:pStyle w:val="BodyText2"/>
        <w:ind w:left="540" w:hanging="180"/>
        <w:rPr>
          <w:b w:val="0"/>
          <w:i w:val="0"/>
          <w:sz w:val="24"/>
        </w:rPr>
      </w:pPr>
      <w:r w:rsidRPr="00B23835">
        <w:rPr>
          <w:b w:val="0"/>
          <w:i w:val="0"/>
          <w:sz w:val="24"/>
        </w:rPr>
        <w:t>• An understanding of the unique liturgical roles of lay people, priests, and</w:t>
      </w:r>
      <w:r w:rsidR="0095765B">
        <w:rPr>
          <w:b w:val="0"/>
          <w:i w:val="0"/>
          <w:sz w:val="24"/>
        </w:rPr>
        <w:t xml:space="preserve"> </w:t>
      </w:r>
      <w:r w:rsidRPr="00B23835">
        <w:rPr>
          <w:b w:val="0"/>
          <w:i w:val="0"/>
          <w:sz w:val="24"/>
        </w:rPr>
        <w:t>deacons</w:t>
      </w:r>
    </w:p>
    <w:p w:rsidR="0014419C" w:rsidRPr="00B23835" w:rsidRDefault="0014419C" w:rsidP="0095765B">
      <w:pPr>
        <w:pStyle w:val="BodyText2"/>
        <w:ind w:left="540" w:hanging="180"/>
        <w:rPr>
          <w:b w:val="0"/>
          <w:i w:val="0"/>
          <w:sz w:val="24"/>
        </w:rPr>
      </w:pPr>
    </w:p>
    <w:p w:rsidR="0014419C" w:rsidRPr="00B23835" w:rsidRDefault="0014419C" w:rsidP="0095765B">
      <w:pPr>
        <w:pStyle w:val="BodyText2"/>
        <w:ind w:left="540" w:hanging="180"/>
        <w:rPr>
          <w:b w:val="0"/>
          <w:i w:val="0"/>
          <w:sz w:val="24"/>
        </w:rPr>
      </w:pPr>
      <w:r w:rsidRPr="00B23835">
        <w:rPr>
          <w:b w:val="0"/>
          <w:i w:val="0"/>
          <w:sz w:val="24"/>
        </w:rPr>
        <w:t xml:space="preserve">• The Hymnal and other authorized musical </w:t>
      </w:r>
      <w:r w:rsidR="00B63347">
        <w:rPr>
          <w:b w:val="0"/>
          <w:i w:val="0"/>
          <w:sz w:val="24"/>
        </w:rPr>
        <w:t>re</w:t>
      </w:r>
      <w:r w:rsidRPr="00B23835">
        <w:rPr>
          <w:b w:val="0"/>
          <w:i w:val="0"/>
          <w:sz w:val="24"/>
        </w:rPr>
        <w:t>sources</w:t>
      </w:r>
    </w:p>
    <w:p w:rsidR="0014419C" w:rsidRPr="00B23835" w:rsidRDefault="0014419C" w:rsidP="0095765B">
      <w:pPr>
        <w:pStyle w:val="BodyText2"/>
        <w:ind w:left="540" w:hanging="180"/>
        <w:rPr>
          <w:b w:val="0"/>
          <w:i w:val="0"/>
          <w:sz w:val="24"/>
        </w:rPr>
      </w:pPr>
    </w:p>
    <w:p w:rsidR="0014419C" w:rsidRPr="00B23835" w:rsidRDefault="0014419C" w:rsidP="0095765B">
      <w:pPr>
        <w:pStyle w:val="BodyText2"/>
        <w:ind w:left="540" w:hanging="180"/>
        <w:rPr>
          <w:b w:val="0"/>
          <w:i w:val="0"/>
          <w:sz w:val="24"/>
        </w:rPr>
      </w:pPr>
      <w:r w:rsidRPr="00B23835">
        <w:rPr>
          <w:b w:val="0"/>
          <w:i w:val="0"/>
          <w:sz w:val="24"/>
        </w:rPr>
        <w:t>• Use of voice</w:t>
      </w:r>
    </w:p>
    <w:p w:rsidR="0014419C" w:rsidRPr="00B23835" w:rsidRDefault="0014419C" w:rsidP="0014419C">
      <w:pPr>
        <w:pStyle w:val="BodyText2"/>
        <w:rPr>
          <w:b w:val="0"/>
          <w:i w:val="0"/>
          <w:sz w:val="24"/>
        </w:rPr>
      </w:pPr>
    </w:p>
    <w:p w:rsidR="0095765B" w:rsidRPr="00B23835" w:rsidRDefault="0095765B" w:rsidP="0095765B">
      <w:pPr>
        <w:pStyle w:val="BodyText2"/>
        <w:rPr>
          <w:b w:val="0"/>
          <w:i w:val="0"/>
          <w:sz w:val="24"/>
        </w:rPr>
      </w:pPr>
      <w:r>
        <w:rPr>
          <w:b w:val="0"/>
          <w:i w:val="0"/>
          <w:sz w:val="24"/>
        </w:rPr>
        <w:t xml:space="preserve">The program for competency </w:t>
      </w:r>
      <w:r w:rsidRPr="00B23835">
        <w:rPr>
          <w:b w:val="0"/>
          <w:i w:val="0"/>
          <w:sz w:val="24"/>
        </w:rPr>
        <w:t xml:space="preserve">in the above areas will be </w:t>
      </w:r>
      <w:r>
        <w:rPr>
          <w:b w:val="0"/>
          <w:i w:val="0"/>
          <w:sz w:val="24"/>
        </w:rPr>
        <w:t xml:space="preserve">determined by the Canon for the Ministry of the Laity, in consultation with the </w:t>
      </w:r>
      <w:r w:rsidR="00C70504">
        <w:rPr>
          <w:b w:val="0"/>
          <w:i w:val="0"/>
          <w:sz w:val="24"/>
        </w:rPr>
        <w:t>priest-in-charge</w:t>
      </w:r>
      <w:r w:rsidR="009C34A3">
        <w:rPr>
          <w:b w:val="0"/>
          <w:i w:val="0"/>
          <w:sz w:val="24"/>
        </w:rPr>
        <w:t xml:space="preserve"> and with the approval of the bishop.</w:t>
      </w:r>
      <w:r>
        <w:rPr>
          <w:b w:val="0"/>
          <w:i w:val="0"/>
          <w:sz w:val="24"/>
        </w:rPr>
        <w:t xml:space="preserve"> The program may</w:t>
      </w:r>
      <w:r w:rsidRPr="00B23835">
        <w:rPr>
          <w:b w:val="0"/>
          <w:i w:val="0"/>
          <w:sz w:val="24"/>
        </w:rPr>
        <w:t xml:space="preserve"> include </w:t>
      </w:r>
      <w:r>
        <w:rPr>
          <w:b w:val="0"/>
          <w:i w:val="0"/>
          <w:sz w:val="24"/>
        </w:rPr>
        <w:t xml:space="preserve">classes at UMFP (see suggested courses at the end of the Licensed Ministry section), directed readings with the Canon or priest-in-charge (see suggested readings at the end of the Licensed Ministry section), EFM, and other </w:t>
      </w:r>
      <w:r>
        <w:rPr>
          <w:b w:val="0"/>
          <w:i w:val="0"/>
          <w:sz w:val="24"/>
        </w:rPr>
        <w:lastRenderedPageBreak/>
        <w:t>sources as fits the needs of the person pursuing the Worship Leader license and the church.</w:t>
      </w:r>
    </w:p>
    <w:p w:rsidR="0014419C" w:rsidRPr="00B23835" w:rsidRDefault="0014419C" w:rsidP="0014419C">
      <w:pPr>
        <w:pStyle w:val="BodyText2"/>
        <w:rPr>
          <w:b w:val="0"/>
          <w:i w:val="0"/>
          <w:sz w:val="24"/>
        </w:rPr>
      </w:pPr>
    </w:p>
    <w:p w:rsidR="0014419C" w:rsidRPr="00003473" w:rsidRDefault="0014419C" w:rsidP="0014419C">
      <w:pPr>
        <w:pStyle w:val="BodyText2"/>
        <w:rPr>
          <w:b w:val="0"/>
          <w:i w:val="0"/>
          <w:sz w:val="24"/>
          <w:u w:val="single"/>
        </w:rPr>
      </w:pPr>
      <w:r w:rsidRPr="00003473">
        <w:rPr>
          <w:b w:val="0"/>
          <w:i w:val="0"/>
          <w:sz w:val="24"/>
          <w:u w:val="single"/>
        </w:rPr>
        <w:t xml:space="preserve">Because the ministry of the </w:t>
      </w:r>
      <w:r>
        <w:rPr>
          <w:b w:val="0"/>
          <w:i w:val="0"/>
          <w:sz w:val="24"/>
          <w:u w:val="single"/>
        </w:rPr>
        <w:t>Worship Leader immediately impacts the spiritual health of the congregation</w:t>
      </w:r>
      <w:r w:rsidRPr="00003473">
        <w:rPr>
          <w:b w:val="0"/>
          <w:i w:val="0"/>
          <w:sz w:val="24"/>
          <w:u w:val="single"/>
        </w:rPr>
        <w:t>, the process of training and education is intensive and will require</w:t>
      </w:r>
      <w:r>
        <w:rPr>
          <w:b w:val="0"/>
          <w:i w:val="0"/>
          <w:sz w:val="24"/>
          <w:u w:val="single"/>
        </w:rPr>
        <w:t xml:space="preserve"> </w:t>
      </w:r>
      <w:r w:rsidRPr="00003473">
        <w:rPr>
          <w:b w:val="0"/>
          <w:i w:val="0"/>
          <w:sz w:val="24"/>
          <w:u w:val="single"/>
        </w:rPr>
        <w:t>work over an extended period of time.</w:t>
      </w:r>
    </w:p>
    <w:p w:rsidR="0014419C" w:rsidRPr="00B23835" w:rsidRDefault="0014419C" w:rsidP="0014419C">
      <w:pPr>
        <w:pStyle w:val="BodyText2"/>
        <w:rPr>
          <w:b w:val="0"/>
          <w:i w:val="0"/>
          <w:sz w:val="24"/>
        </w:rPr>
      </w:pPr>
    </w:p>
    <w:p w:rsidR="0014419C" w:rsidRPr="008D3754" w:rsidRDefault="0014419C" w:rsidP="0014419C">
      <w:pPr>
        <w:pStyle w:val="BodyText2"/>
        <w:rPr>
          <w:i w:val="0"/>
          <w:sz w:val="24"/>
        </w:rPr>
      </w:pPr>
      <w:r w:rsidRPr="008D3754">
        <w:rPr>
          <w:i w:val="0"/>
          <w:sz w:val="24"/>
        </w:rPr>
        <w:t xml:space="preserve">The applicant </w:t>
      </w:r>
      <w:r w:rsidR="0019655E">
        <w:rPr>
          <w:i w:val="0"/>
          <w:sz w:val="24"/>
        </w:rPr>
        <w:t xml:space="preserve">for </w:t>
      </w:r>
      <w:r w:rsidR="00C80665">
        <w:rPr>
          <w:i w:val="0"/>
          <w:sz w:val="24"/>
        </w:rPr>
        <w:t xml:space="preserve">Worship Leader </w:t>
      </w:r>
      <w:r w:rsidRPr="008D3754">
        <w:rPr>
          <w:i w:val="0"/>
          <w:sz w:val="24"/>
        </w:rPr>
        <w:t>must also meet all the requirements for licensing of Eucharistic Visitors</w:t>
      </w:r>
      <w:r w:rsidR="00D52C8D">
        <w:rPr>
          <w:i w:val="0"/>
          <w:sz w:val="24"/>
        </w:rPr>
        <w:t>, with the exception of the background check and church worker conduct training</w:t>
      </w:r>
      <w:r w:rsidRPr="008D3754">
        <w:rPr>
          <w:i w:val="0"/>
          <w:sz w:val="24"/>
        </w:rPr>
        <w:t xml:space="preserve">. </w:t>
      </w:r>
    </w:p>
    <w:p w:rsidR="0014419C" w:rsidRDefault="0014419C" w:rsidP="0014419C">
      <w:pPr>
        <w:pStyle w:val="BodyText2"/>
        <w:rPr>
          <w:b w:val="0"/>
          <w:i w:val="0"/>
          <w:sz w:val="24"/>
        </w:rPr>
      </w:pPr>
    </w:p>
    <w:p w:rsidR="0014419C" w:rsidRPr="0095765B" w:rsidRDefault="0014419C" w:rsidP="0014419C">
      <w:pPr>
        <w:pStyle w:val="BodyText2"/>
        <w:rPr>
          <w:sz w:val="24"/>
        </w:rPr>
      </w:pPr>
      <w:r w:rsidRPr="0095765B">
        <w:rPr>
          <w:sz w:val="24"/>
        </w:rPr>
        <w:t>Application for a License</w:t>
      </w:r>
    </w:p>
    <w:p w:rsidR="0014419C" w:rsidRPr="00B23835" w:rsidRDefault="0014419C" w:rsidP="0014419C">
      <w:pPr>
        <w:pStyle w:val="BodyText2"/>
        <w:rPr>
          <w:b w:val="0"/>
          <w:i w:val="0"/>
          <w:sz w:val="24"/>
        </w:rPr>
      </w:pPr>
    </w:p>
    <w:p w:rsidR="0014419C" w:rsidRPr="00B23835" w:rsidRDefault="0014419C" w:rsidP="0095765B">
      <w:pPr>
        <w:pStyle w:val="BodyText2"/>
        <w:tabs>
          <w:tab w:val="left" w:pos="540"/>
        </w:tabs>
        <w:ind w:left="540" w:hanging="180"/>
        <w:rPr>
          <w:b w:val="0"/>
          <w:i w:val="0"/>
          <w:sz w:val="24"/>
        </w:rPr>
      </w:pPr>
      <w:r>
        <w:rPr>
          <w:b w:val="0"/>
          <w:i w:val="0"/>
          <w:sz w:val="24"/>
        </w:rPr>
        <w:t>• The p</w:t>
      </w:r>
      <w:r w:rsidRPr="00B23835">
        <w:rPr>
          <w:b w:val="0"/>
          <w:i w:val="0"/>
          <w:sz w:val="24"/>
        </w:rPr>
        <w:t xml:space="preserve">riest-in-charge </w:t>
      </w:r>
      <w:r>
        <w:rPr>
          <w:b w:val="0"/>
          <w:i w:val="0"/>
          <w:sz w:val="24"/>
        </w:rPr>
        <w:t>will</w:t>
      </w:r>
      <w:r w:rsidRPr="00B23835">
        <w:rPr>
          <w:b w:val="0"/>
          <w:i w:val="0"/>
          <w:sz w:val="24"/>
        </w:rPr>
        <w:t xml:space="preserve"> send the Worship Leader Application to the Office of the Bishop</w:t>
      </w:r>
      <w:r>
        <w:rPr>
          <w:b w:val="0"/>
          <w:i w:val="0"/>
          <w:sz w:val="24"/>
        </w:rPr>
        <w:t xml:space="preserve"> during Eastertide</w:t>
      </w:r>
      <w:r w:rsidRPr="00B23835">
        <w:rPr>
          <w:b w:val="0"/>
          <w:i w:val="0"/>
          <w:sz w:val="24"/>
        </w:rPr>
        <w:t>.</w:t>
      </w:r>
    </w:p>
    <w:p w:rsidR="0014419C" w:rsidRPr="00B23835" w:rsidRDefault="0014419C" w:rsidP="0095765B">
      <w:pPr>
        <w:pStyle w:val="BodyText2"/>
        <w:tabs>
          <w:tab w:val="left" w:pos="540"/>
        </w:tabs>
        <w:ind w:left="540" w:hanging="180"/>
        <w:rPr>
          <w:b w:val="0"/>
          <w:i w:val="0"/>
          <w:sz w:val="24"/>
        </w:rPr>
      </w:pPr>
    </w:p>
    <w:p w:rsidR="0014419C" w:rsidRDefault="0014419C" w:rsidP="0095765B">
      <w:pPr>
        <w:pStyle w:val="BodyText2"/>
        <w:tabs>
          <w:tab w:val="left" w:pos="540"/>
        </w:tabs>
        <w:ind w:left="540" w:hanging="180"/>
        <w:rPr>
          <w:b w:val="0"/>
          <w:i w:val="0"/>
          <w:sz w:val="24"/>
        </w:rPr>
      </w:pPr>
      <w:r w:rsidRPr="00B23835">
        <w:rPr>
          <w:b w:val="0"/>
          <w:i w:val="0"/>
          <w:sz w:val="24"/>
        </w:rPr>
        <w:t xml:space="preserve">• Forms to request these licenses are available </w:t>
      </w:r>
      <w:r>
        <w:rPr>
          <w:b w:val="0"/>
          <w:i w:val="0"/>
          <w:sz w:val="24"/>
        </w:rPr>
        <w:t xml:space="preserve">in this </w:t>
      </w:r>
      <w:r w:rsidRPr="007815D3">
        <w:rPr>
          <w:b w:val="0"/>
          <w:sz w:val="24"/>
        </w:rPr>
        <w:t>Handbook</w:t>
      </w:r>
      <w:r>
        <w:rPr>
          <w:b w:val="0"/>
          <w:i w:val="0"/>
          <w:sz w:val="24"/>
        </w:rPr>
        <w:t xml:space="preserve"> and on the diocesan website. </w:t>
      </w:r>
    </w:p>
    <w:p w:rsidR="0014419C" w:rsidRPr="00B23835" w:rsidRDefault="0014419C" w:rsidP="0095765B">
      <w:pPr>
        <w:pStyle w:val="BodyText2"/>
        <w:tabs>
          <w:tab w:val="left" w:pos="540"/>
        </w:tabs>
        <w:ind w:left="540" w:hanging="180"/>
        <w:rPr>
          <w:b w:val="0"/>
          <w:i w:val="0"/>
          <w:sz w:val="24"/>
        </w:rPr>
      </w:pPr>
      <w:r w:rsidRPr="00B23835">
        <w:rPr>
          <w:b w:val="0"/>
          <w:i w:val="0"/>
          <w:sz w:val="24"/>
        </w:rPr>
        <w:t xml:space="preserve"> </w:t>
      </w:r>
    </w:p>
    <w:p w:rsidR="0014419C" w:rsidRDefault="0014419C" w:rsidP="0095765B">
      <w:pPr>
        <w:pStyle w:val="BodyText2"/>
        <w:tabs>
          <w:tab w:val="left" w:pos="540"/>
        </w:tabs>
        <w:ind w:left="540" w:hanging="180"/>
        <w:rPr>
          <w:b w:val="0"/>
          <w:i w:val="0"/>
          <w:sz w:val="24"/>
        </w:rPr>
      </w:pPr>
      <w:r w:rsidRPr="00B23835">
        <w:rPr>
          <w:b w:val="0"/>
          <w:i w:val="0"/>
          <w:sz w:val="24"/>
        </w:rPr>
        <w:t xml:space="preserve">• The term of a </w:t>
      </w:r>
      <w:r>
        <w:rPr>
          <w:b w:val="0"/>
          <w:i w:val="0"/>
          <w:sz w:val="24"/>
        </w:rPr>
        <w:t>Worship Leader</w:t>
      </w:r>
      <w:r w:rsidRPr="00B23835">
        <w:rPr>
          <w:b w:val="0"/>
          <w:i w:val="0"/>
          <w:sz w:val="24"/>
        </w:rPr>
        <w:t xml:space="preserve"> License is</w:t>
      </w:r>
      <w:r>
        <w:rPr>
          <w:b w:val="0"/>
          <w:i w:val="0"/>
          <w:sz w:val="24"/>
        </w:rPr>
        <w:t xml:space="preserve"> 3 years with required annual reviews by the priest-in-charge or the bishop. The license may be renewed </w:t>
      </w:r>
      <w:r w:rsidRPr="00132D88">
        <w:rPr>
          <w:b w:val="0"/>
          <w:i w:val="0"/>
          <w:sz w:val="24"/>
          <w:u w:val="single"/>
        </w:rPr>
        <w:t>at the discretion of th</w:t>
      </w:r>
      <w:r>
        <w:rPr>
          <w:b w:val="0"/>
          <w:i w:val="0"/>
          <w:sz w:val="24"/>
          <w:u w:val="single"/>
        </w:rPr>
        <w:t>e b</w:t>
      </w:r>
      <w:r w:rsidRPr="00132D88">
        <w:rPr>
          <w:b w:val="0"/>
          <w:i w:val="0"/>
          <w:sz w:val="24"/>
          <w:u w:val="single"/>
        </w:rPr>
        <w:t>ishop</w:t>
      </w:r>
      <w:r>
        <w:rPr>
          <w:b w:val="0"/>
          <w:i w:val="0"/>
          <w:sz w:val="24"/>
        </w:rPr>
        <w:t xml:space="preserve"> upon evidence of diocesan approved continuing education and the needs of the congregation as determined by the bishop.</w:t>
      </w:r>
    </w:p>
    <w:p w:rsidR="0014419C" w:rsidRPr="00B23835" w:rsidRDefault="0014419C" w:rsidP="0014419C">
      <w:pPr>
        <w:pStyle w:val="BodyText2"/>
        <w:rPr>
          <w:b w:val="0"/>
          <w:i w:val="0"/>
          <w:sz w:val="24"/>
        </w:rPr>
      </w:pPr>
    </w:p>
    <w:p w:rsidR="0014419C" w:rsidRPr="0095765B" w:rsidRDefault="0014419C" w:rsidP="0014419C">
      <w:pPr>
        <w:pStyle w:val="BodyText2"/>
        <w:rPr>
          <w:sz w:val="24"/>
        </w:rPr>
      </w:pPr>
      <w:r w:rsidRPr="0095765B">
        <w:rPr>
          <w:sz w:val="24"/>
        </w:rPr>
        <w:t>Documentation</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Pr>
          <w:b w:val="0"/>
          <w:i w:val="0"/>
          <w:sz w:val="24"/>
        </w:rPr>
        <w:t>The p</w:t>
      </w:r>
      <w:r w:rsidRPr="00B23835">
        <w:rPr>
          <w:b w:val="0"/>
          <w:i w:val="0"/>
          <w:sz w:val="24"/>
        </w:rPr>
        <w:t xml:space="preserve">riest-in-charge will maintain a confidential personnel file for the Worship Leader </w:t>
      </w:r>
      <w:r>
        <w:rPr>
          <w:b w:val="0"/>
          <w:i w:val="0"/>
          <w:sz w:val="24"/>
        </w:rPr>
        <w:t xml:space="preserve">that </w:t>
      </w:r>
      <w:r w:rsidRPr="00B23835">
        <w:rPr>
          <w:b w:val="0"/>
          <w:i w:val="0"/>
          <w:sz w:val="24"/>
        </w:rPr>
        <w:t>shall contain the following:</w:t>
      </w:r>
    </w:p>
    <w:p w:rsidR="0014419C" w:rsidRPr="007815D3" w:rsidRDefault="0014419C" w:rsidP="0014419C">
      <w:pPr>
        <w:pStyle w:val="BodyText2"/>
        <w:numPr>
          <w:ilvl w:val="0"/>
          <w:numId w:val="19"/>
        </w:numPr>
        <w:rPr>
          <w:b w:val="0"/>
          <w:i w:val="0"/>
          <w:sz w:val="24"/>
        </w:rPr>
      </w:pPr>
      <w:r w:rsidRPr="00B23835">
        <w:rPr>
          <w:b w:val="0"/>
          <w:i w:val="0"/>
          <w:sz w:val="24"/>
        </w:rPr>
        <w:t>Documentation of training, examination and competency in the areas</w:t>
      </w:r>
      <w:r>
        <w:rPr>
          <w:b w:val="0"/>
          <w:i w:val="0"/>
          <w:sz w:val="24"/>
        </w:rPr>
        <w:t xml:space="preserve"> </w:t>
      </w:r>
      <w:r w:rsidRPr="007815D3">
        <w:rPr>
          <w:b w:val="0"/>
          <w:i w:val="0"/>
          <w:sz w:val="24"/>
        </w:rPr>
        <w:t>listed above under “Training”</w:t>
      </w:r>
    </w:p>
    <w:p w:rsidR="0014419C" w:rsidRPr="00B23835" w:rsidRDefault="0014419C" w:rsidP="0014419C">
      <w:pPr>
        <w:pStyle w:val="BodyText2"/>
        <w:rPr>
          <w:b w:val="0"/>
          <w:i w:val="0"/>
          <w:sz w:val="24"/>
        </w:rPr>
      </w:pPr>
    </w:p>
    <w:p w:rsidR="0014419C" w:rsidRPr="00B23835" w:rsidRDefault="0014419C" w:rsidP="0014419C">
      <w:pPr>
        <w:pStyle w:val="BodyText2"/>
        <w:numPr>
          <w:ilvl w:val="0"/>
          <w:numId w:val="19"/>
        </w:numPr>
        <w:rPr>
          <w:b w:val="0"/>
          <w:i w:val="0"/>
          <w:sz w:val="24"/>
        </w:rPr>
      </w:pPr>
      <w:r w:rsidRPr="00B23835">
        <w:rPr>
          <w:b w:val="0"/>
          <w:i w:val="0"/>
          <w:sz w:val="24"/>
        </w:rPr>
        <w:t xml:space="preserve">A copy </w:t>
      </w:r>
      <w:r>
        <w:rPr>
          <w:b w:val="0"/>
          <w:i w:val="0"/>
          <w:sz w:val="24"/>
        </w:rPr>
        <w:t>of the application sent to the b</w:t>
      </w:r>
      <w:r w:rsidRPr="00B23835">
        <w:rPr>
          <w:b w:val="0"/>
          <w:i w:val="0"/>
          <w:sz w:val="24"/>
        </w:rPr>
        <w:t>ishop by the Priest-in-charge</w:t>
      </w:r>
    </w:p>
    <w:p w:rsidR="0014419C" w:rsidRPr="00B23835" w:rsidRDefault="0014419C" w:rsidP="0014419C">
      <w:pPr>
        <w:pStyle w:val="BodyText2"/>
        <w:rPr>
          <w:b w:val="0"/>
          <w:i w:val="0"/>
          <w:sz w:val="24"/>
        </w:rPr>
      </w:pPr>
    </w:p>
    <w:p w:rsidR="0014419C" w:rsidRPr="0095765B" w:rsidRDefault="0014419C" w:rsidP="0014419C">
      <w:pPr>
        <w:pStyle w:val="BodyText2"/>
        <w:numPr>
          <w:ilvl w:val="0"/>
          <w:numId w:val="19"/>
        </w:numPr>
        <w:rPr>
          <w:b w:val="0"/>
          <w:i w:val="0"/>
          <w:sz w:val="24"/>
        </w:rPr>
      </w:pPr>
      <w:r w:rsidRPr="00B23835">
        <w:rPr>
          <w:b w:val="0"/>
          <w:i w:val="0"/>
          <w:sz w:val="24"/>
        </w:rPr>
        <w:t>A co</w:t>
      </w:r>
      <w:r>
        <w:rPr>
          <w:b w:val="0"/>
          <w:i w:val="0"/>
          <w:sz w:val="24"/>
        </w:rPr>
        <w:t>py of the certificate from the b</w:t>
      </w:r>
      <w:r w:rsidRPr="00B23835">
        <w:rPr>
          <w:b w:val="0"/>
          <w:i w:val="0"/>
          <w:sz w:val="24"/>
        </w:rPr>
        <w:t>ishop licensing the person to be a</w:t>
      </w:r>
      <w:r w:rsidR="0095765B">
        <w:rPr>
          <w:b w:val="0"/>
          <w:i w:val="0"/>
          <w:sz w:val="24"/>
        </w:rPr>
        <w:t xml:space="preserve"> </w:t>
      </w:r>
      <w:r w:rsidRPr="0095765B">
        <w:rPr>
          <w:b w:val="0"/>
          <w:i w:val="0"/>
          <w:sz w:val="24"/>
        </w:rPr>
        <w:t>Worship Leader</w:t>
      </w:r>
    </w:p>
    <w:p w:rsidR="0014419C" w:rsidRPr="0095765B" w:rsidRDefault="0014419C" w:rsidP="0014419C">
      <w:pPr>
        <w:pStyle w:val="BodyText2"/>
        <w:rPr>
          <w:b w:val="0"/>
          <w:i w:val="0"/>
          <w:sz w:val="24"/>
        </w:rPr>
      </w:pPr>
    </w:p>
    <w:p w:rsidR="0014419C" w:rsidRPr="00B23835" w:rsidRDefault="0014419C" w:rsidP="0014419C">
      <w:pPr>
        <w:pStyle w:val="BodyText2"/>
        <w:rPr>
          <w:b w:val="0"/>
          <w:i w:val="0"/>
          <w:sz w:val="24"/>
        </w:rPr>
      </w:pPr>
      <w:r w:rsidRPr="0095765B">
        <w:rPr>
          <w:b w:val="0"/>
          <w:i w:val="0"/>
          <w:sz w:val="24"/>
        </w:rPr>
        <w:t>Documentation of licensing of Worship Leaders will be on display in th</w:t>
      </w:r>
      <w:r w:rsidRPr="001E64DD">
        <w:rPr>
          <w:i w:val="0"/>
          <w:sz w:val="24"/>
        </w:rPr>
        <w:t xml:space="preserve">e </w:t>
      </w:r>
      <w:r w:rsidRPr="00B63347">
        <w:rPr>
          <w:b w:val="0"/>
          <w:i w:val="0"/>
          <w:sz w:val="24"/>
        </w:rPr>
        <w:t>parish.</w:t>
      </w:r>
      <w:r w:rsidRPr="00B23835">
        <w:rPr>
          <w:b w:val="0"/>
          <w:i w:val="0"/>
          <w:sz w:val="24"/>
        </w:rPr>
        <w:t xml:space="preserve">  Possibilities for display include:</w:t>
      </w:r>
    </w:p>
    <w:p w:rsidR="0014419C" w:rsidRPr="00B23835" w:rsidRDefault="0014419C" w:rsidP="0014419C">
      <w:pPr>
        <w:pStyle w:val="BodyText2"/>
        <w:rPr>
          <w:b w:val="0"/>
          <w:i w:val="0"/>
          <w:sz w:val="24"/>
        </w:rPr>
      </w:pPr>
    </w:p>
    <w:p w:rsidR="0014419C" w:rsidRPr="00B23835" w:rsidRDefault="0014419C" w:rsidP="0095765B">
      <w:pPr>
        <w:pStyle w:val="BodyText2"/>
        <w:ind w:left="540" w:hanging="180"/>
        <w:rPr>
          <w:b w:val="0"/>
          <w:i w:val="0"/>
          <w:sz w:val="24"/>
        </w:rPr>
      </w:pPr>
      <w:r>
        <w:rPr>
          <w:b w:val="0"/>
          <w:i w:val="0"/>
          <w:sz w:val="24"/>
        </w:rPr>
        <w:t xml:space="preserve">•    </w:t>
      </w:r>
      <w:r w:rsidRPr="00B23835">
        <w:rPr>
          <w:b w:val="0"/>
          <w:i w:val="0"/>
          <w:sz w:val="24"/>
        </w:rPr>
        <w:t xml:space="preserve">Framed license including all names of </w:t>
      </w:r>
      <w:r>
        <w:rPr>
          <w:b w:val="0"/>
          <w:i w:val="0"/>
          <w:sz w:val="24"/>
        </w:rPr>
        <w:t>Worship Leaders</w:t>
      </w:r>
      <w:r w:rsidRPr="00B23835">
        <w:rPr>
          <w:b w:val="0"/>
          <w:i w:val="0"/>
          <w:sz w:val="24"/>
        </w:rPr>
        <w:t xml:space="preserve"> in the parish.</w:t>
      </w:r>
    </w:p>
    <w:p w:rsidR="0014419C" w:rsidRPr="00B23835" w:rsidRDefault="0014419C" w:rsidP="0095765B">
      <w:pPr>
        <w:pStyle w:val="BodyText2"/>
        <w:ind w:left="540" w:hanging="180"/>
        <w:rPr>
          <w:b w:val="0"/>
          <w:i w:val="0"/>
          <w:sz w:val="24"/>
        </w:rPr>
      </w:pPr>
    </w:p>
    <w:p w:rsidR="0014419C" w:rsidRDefault="0014419C" w:rsidP="0095765B">
      <w:pPr>
        <w:pStyle w:val="BodyText2"/>
        <w:ind w:left="540" w:hanging="180"/>
        <w:rPr>
          <w:b w:val="0"/>
          <w:i w:val="0"/>
          <w:sz w:val="24"/>
        </w:rPr>
      </w:pPr>
      <w:r>
        <w:rPr>
          <w:b w:val="0"/>
          <w:i w:val="0"/>
          <w:sz w:val="24"/>
        </w:rPr>
        <w:t xml:space="preserve">•    </w:t>
      </w:r>
      <w:r w:rsidRPr="00B23835">
        <w:rPr>
          <w:b w:val="0"/>
          <w:i w:val="0"/>
          <w:sz w:val="24"/>
        </w:rPr>
        <w:t xml:space="preserve">Book/binder containing the license(s) of </w:t>
      </w:r>
      <w:r>
        <w:rPr>
          <w:b w:val="0"/>
          <w:i w:val="0"/>
          <w:sz w:val="24"/>
        </w:rPr>
        <w:t>Worship Leaders in the parish.</w:t>
      </w:r>
    </w:p>
    <w:p w:rsidR="0014419C" w:rsidRPr="00B23835" w:rsidRDefault="0014419C" w:rsidP="0014419C">
      <w:pPr>
        <w:pStyle w:val="BodyText2"/>
        <w:rPr>
          <w:b w:val="0"/>
          <w:i w:val="0"/>
          <w:sz w:val="24"/>
        </w:rPr>
      </w:pPr>
    </w:p>
    <w:p w:rsidR="008D424F" w:rsidRDefault="008D424F">
      <w:pPr>
        <w:rPr>
          <w:b/>
          <w:bCs/>
          <w:iCs/>
          <w:sz w:val="28"/>
          <w:szCs w:val="28"/>
        </w:rPr>
      </w:pPr>
      <w:r>
        <w:rPr>
          <w:i/>
          <w:sz w:val="28"/>
          <w:szCs w:val="28"/>
        </w:rPr>
        <w:br w:type="page"/>
      </w:r>
    </w:p>
    <w:p w:rsidR="0014419C" w:rsidRPr="0095765B" w:rsidRDefault="0014419C" w:rsidP="0014419C">
      <w:pPr>
        <w:pStyle w:val="BodyText2"/>
        <w:rPr>
          <w:i w:val="0"/>
          <w:sz w:val="28"/>
          <w:szCs w:val="28"/>
        </w:rPr>
      </w:pPr>
      <w:r w:rsidRPr="0095765B">
        <w:rPr>
          <w:i w:val="0"/>
          <w:sz w:val="28"/>
          <w:szCs w:val="28"/>
        </w:rPr>
        <w:lastRenderedPageBreak/>
        <w:t>Pastoral Leader</w:t>
      </w:r>
    </w:p>
    <w:p w:rsidR="0095765B" w:rsidRDefault="0095765B" w:rsidP="0014419C">
      <w:pPr>
        <w:pStyle w:val="BodyText2"/>
        <w:rPr>
          <w:b w:val="0"/>
          <w:sz w:val="24"/>
        </w:rPr>
      </w:pPr>
    </w:p>
    <w:p w:rsidR="0014419C" w:rsidRPr="00CD7803" w:rsidRDefault="0014419C" w:rsidP="0014419C">
      <w:pPr>
        <w:pStyle w:val="BodyText2"/>
        <w:rPr>
          <w:sz w:val="24"/>
        </w:rPr>
      </w:pPr>
      <w:r w:rsidRPr="00CD7803">
        <w:rPr>
          <w:sz w:val="24"/>
        </w:rPr>
        <w:t>Description, Role and Authority</w:t>
      </w:r>
    </w:p>
    <w:p w:rsidR="0014419C" w:rsidRPr="00B23835" w:rsidRDefault="0014419C" w:rsidP="0014419C">
      <w:pPr>
        <w:pStyle w:val="BodyText2"/>
        <w:rPr>
          <w:b w:val="0"/>
          <w:i w:val="0"/>
          <w:sz w:val="24"/>
        </w:rPr>
      </w:pPr>
      <w:r w:rsidRPr="00B23835">
        <w:rPr>
          <w:b w:val="0"/>
          <w:i w:val="0"/>
          <w:sz w:val="24"/>
        </w:rPr>
        <w:t>A Pastoral Leader is authorized to exercise pastoral responsibility within a specific</w:t>
      </w:r>
      <w:r>
        <w:rPr>
          <w:b w:val="0"/>
          <w:i w:val="0"/>
          <w:sz w:val="24"/>
        </w:rPr>
        <w:t xml:space="preserve"> </w:t>
      </w:r>
      <w:r w:rsidRPr="00B23835">
        <w:rPr>
          <w:b w:val="0"/>
          <w:i w:val="0"/>
          <w:sz w:val="24"/>
        </w:rPr>
        <w:t xml:space="preserve">congregation where no clergy leadership is present. </w:t>
      </w:r>
      <w:r>
        <w:rPr>
          <w:b w:val="0"/>
          <w:i w:val="0"/>
          <w:sz w:val="24"/>
        </w:rPr>
        <w:t xml:space="preserve"> </w:t>
      </w:r>
      <w:r w:rsidRPr="007815D3">
        <w:rPr>
          <w:b w:val="0"/>
          <w:i w:val="0"/>
          <w:sz w:val="24"/>
          <w:u w:val="single"/>
        </w:rPr>
        <w:t>Congregations in need of a Pastoral Leader will be identified by t</w:t>
      </w:r>
      <w:r>
        <w:rPr>
          <w:b w:val="0"/>
          <w:i w:val="0"/>
          <w:sz w:val="24"/>
          <w:u w:val="single"/>
        </w:rPr>
        <w:t>he b</w:t>
      </w:r>
      <w:r w:rsidRPr="007815D3">
        <w:rPr>
          <w:b w:val="0"/>
          <w:i w:val="0"/>
          <w:sz w:val="24"/>
          <w:u w:val="single"/>
        </w:rPr>
        <w:t>ishop as circumstances arise.</w:t>
      </w:r>
      <w:r>
        <w:rPr>
          <w:b w:val="0"/>
          <w:i w:val="0"/>
          <w:sz w:val="24"/>
        </w:rPr>
        <w:t xml:space="preserve"> </w:t>
      </w:r>
    </w:p>
    <w:p w:rsidR="0014419C" w:rsidRPr="00B23835" w:rsidRDefault="0014419C" w:rsidP="0014419C">
      <w:pPr>
        <w:pStyle w:val="BodyText2"/>
        <w:rPr>
          <w:b w:val="0"/>
          <w:i w:val="0"/>
          <w:sz w:val="24"/>
        </w:rPr>
      </w:pPr>
    </w:p>
    <w:p w:rsidR="0014419C" w:rsidRPr="00B23835" w:rsidRDefault="0014419C" w:rsidP="0095765B">
      <w:pPr>
        <w:pStyle w:val="BodyText2"/>
        <w:tabs>
          <w:tab w:val="left" w:pos="540"/>
        </w:tabs>
        <w:ind w:left="540" w:hanging="180"/>
        <w:rPr>
          <w:b w:val="0"/>
          <w:i w:val="0"/>
          <w:sz w:val="24"/>
        </w:rPr>
      </w:pPr>
      <w:r w:rsidRPr="00B23835">
        <w:rPr>
          <w:b w:val="0"/>
          <w:i w:val="0"/>
          <w:sz w:val="24"/>
        </w:rPr>
        <w:t xml:space="preserve">• </w:t>
      </w:r>
      <w:r w:rsidR="0095765B">
        <w:rPr>
          <w:b w:val="0"/>
          <w:i w:val="0"/>
          <w:sz w:val="24"/>
        </w:rPr>
        <w:tab/>
      </w:r>
      <w:r w:rsidRPr="00B23835">
        <w:rPr>
          <w:b w:val="0"/>
          <w:i w:val="0"/>
          <w:sz w:val="24"/>
        </w:rPr>
        <w:t xml:space="preserve">The Pastoral Leader is a </w:t>
      </w:r>
      <w:r w:rsidRPr="00F90169">
        <w:rPr>
          <w:b w:val="0"/>
          <w:sz w:val="24"/>
        </w:rPr>
        <w:t xml:space="preserve">confirmed </w:t>
      </w:r>
      <w:r w:rsidRPr="00B23835">
        <w:rPr>
          <w:b w:val="0"/>
          <w:i w:val="0"/>
          <w:sz w:val="24"/>
        </w:rPr>
        <w:t>c</w:t>
      </w:r>
      <w:r>
        <w:rPr>
          <w:b w:val="0"/>
          <w:i w:val="0"/>
          <w:sz w:val="24"/>
        </w:rPr>
        <w:t>ommunicant in good standing functioning</w:t>
      </w:r>
      <w:r w:rsidRPr="00B23835">
        <w:rPr>
          <w:b w:val="0"/>
          <w:i w:val="0"/>
          <w:sz w:val="24"/>
        </w:rPr>
        <w:t xml:space="preserve"> with </w:t>
      </w:r>
      <w:r w:rsidRPr="008C25DE">
        <w:rPr>
          <w:b w:val="0"/>
          <w:i w:val="0"/>
          <w:sz w:val="24"/>
          <w:u w:val="single"/>
        </w:rPr>
        <w:t>the permission of the bishop</w:t>
      </w:r>
      <w:r w:rsidRPr="00B23835">
        <w:rPr>
          <w:b w:val="0"/>
          <w:i w:val="0"/>
          <w:sz w:val="24"/>
        </w:rPr>
        <w:t xml:space="preserve"> and under the </w:t>
      </w:r>
      <w:r>
        <w:rPr>
          <w:b w:val="0"/>
          <w:i w:val="0"/>
          <w:sz w:val="24"/>
          <w:u w:val="single"/>
        </w:rPr>
        <w:t>direct supervision of the b</w:t>
      </w:r>
      <w:r w:rsidRPr="00465B81">
        <w:rPr>
          <w:b w:val="0"/>
          <w:i w:val="0"/>
          <w:sz w:val="24"/>
          <w:u w:val="single"/>
        </w:rPr>
        <w:t>ishop’s office</w:t>
      </w:r>
      <w:r w:rsidRPr="00B23835">
        <w:rPr>
          <w:b w:val="0"/>
          <w:i w:val="0"/>
          <w:sz w:val="24"/>
        </w:rPr>
        <w:t>.</w:t>
      </w:r>
    </w:p>
    <w:p w:rsidR="0014419C" w:rsidRPr="00B23835" w:rsidRDefault="0014419C" w:rsidP="0095765B">
      <w:pPr>
        <w:pStyle w:val="BodyText2"/>
        <w:tabs>
          <w:tab w:val="left" w:pos="540"/>
        </w:tabs>
        <w:ind w:left="540" w:hanging="180"/>
        <w:rPr>
          <w:b w:val="0"/>
          <w:i w:val="0"/>
          <w:sz w:val="24"/>
        </w:rPr>
      </w:pPr>
    </w:p>
    <w:p w:rsidR="0014419C" w:rsidRPr="00B23835" w:rsidRDefault="0014419C" w:rsidP="005C6D61">
      <w:pPr>
        <w:pStyle w:val="BodyText2"/>
        <w:tabs>
          <w:tab w:val="left" w:pos="540"/>
        </w:tabs>
        <w:ind w:left="540" w:hanging="180"/>
        <w:rPr>
          <w:b w:val="0"/>
          <w:i w:val="0"/>
          <w:sz w:val="24"/>
        </w:rPr>
      </w:pPr>
      <w:r w:rsidRPr="00B23835">
        <w:rPr>
          <w:b w:val="0"/>
          <w:i w:val="0"/>
          <w:sz w:val="24"/>
        </w:rPr>
        <w:t xml:space="preserve">• </w:t>
      </w:r>
      <w:r w:rsidR="0095765B">
        <w:rPr>
          <w:b w:val="0"/>
          <w:i w:val="0"/>
          <w:sz w:val="24"/>
        </w:rPr>
        <w:tab/>
      </w:r>
      <w:r w:rsidRPr="00B23835">
        <w:rPr>
          <w:b w:val="0"/>
          <w:i w:val="0"/>
          <w:sz w:val="24"/>
        </w:rPr>
        <w:t xml:space="preserve">Once licensed, the Pastoral Leader functions </w:t>
      </w:r>
      <w:r w:rsidRPr="00465B81">
        <w:rPr>
          <w:b w:val="0"/>
          <w:i w:val="0"/>
          <w:sz w:val="24"/>
          <w:u w:val="single"/>
        </w:rPr>
        <w:t>solely</w:t>
      </w:r>
      <w:r w:rsidRPr="00B23835">
        <w:rPr>
          <w:b w:val="0"/>
          <w:i w:val="0"/>
          <w:sz w:val="24"/>
        </w:rPr>
        <w:t xml:space="preserve"> at the discretion of the</w:t>
      </w:r>
      <w:r>
        <w:rPr>
          <w:b w:val="0"/>
          <w:i w:val="0"/>
          <w:sz w:val="24"/>
        </w:rPr>
        <w:t xml:space="preserve"> b</w:t>
      </w:r>
      <w:r w:rsidRPr="00B23835">
        <w:rPr>
          <w:b w:val="0"/>
          <w:i w:val="0"/>
          <w:sz w:val="24"/>
        </w:rPr>
        <w:t>ishop. The license is only valid within the congregation in which the Pastoral</w:t>
      </w:r>
      <w:r w:rsidR="0095765B">
        <w:rPr>
          <w:b w:val="0"/>
          <w:i w:val="0"/>
          <w:sz w:val="24"/>
        </w:rPr>
        <w:t xml:space="preserve"> </w:t>
      </w:r>
      <w:r w:rsidRPr="00B23835">
        <w:rPr>
          <w:b w:val="0"/>
          <w:i w:val="0"/>
          <w:sz w:val="24"/>
        </w:rPr>
        <w:t>Leader is a member at the time of licensing.</w:t>
      </w:r>
    </w:p>
    <w:p w:rsidR="0014419C" w:rsidRPr="00B23835" w:rsidRDefault="0014419C" w:rsidP="0095765B">
      <w:pPr>
        <w:pStyle w:val="BodyText2"/>
        <w:tabs>
          <w:tab w:val="left" w:pos="540"/>
        </w:tabs>
        <w:ind w:left="540" w:hanging="180"/>
        <w:rPr>
          <w:b w:val="0"/>
          <w:i w:val="0"/>
          <w:sz w:val="24"/>
        </w:rPr>
      </w:pPr>
    </w:p>
    <w:p w:rsidR="0014419C" w:rsidRPr="00B23835" w:rsidRDefault="0014419C" w:rsidP="0095765B">
      <w:pPr>
        <w:pStyle w:val="BodyText2"/>
        <w:tabs>
          <w:tab w:val="left" w:pos="540"/>
        </w:tabs>
        <w:ind w:left="540" w:hanging="180"/>
        <w:rPr>
          <w:b w:val="0"/>
          <w:i w:val="0"/>
          <w:sz w:val="24"/>
        </w:rPr>
      </w:pPr>
      <w:r w:rsidRPr="00B23835">
        <w:rPr>
          <w:b w:val="0"/>
          <w:i w:val="0"/>
          <w:sz w:val="24"/>
        </w:rPr>
        <w:t xml:space="preserve">• </w:t>
      </w:r>
      <w:r w:rsidR="0095765B">
        <w:rPr>
          <w:b w:val="0"/>
          <w:i w:val="0"/>
          <w:sz w:val="24"/>
        </w:rPr>
        <w:tab/>
      </w:r>
      <w:r>
        <w:rPr>
          <w:b w:val="0"/>
          <w:i w:val="0"/>
          <w:sz w:val="24"/>
        </w:rPr>
        <w:t>A</w:t>
      </w:r>
      <w:r w:rsidRPr="00B23835">
        <w:rPr>
          <w:b w:val="0"/>
          <w:i w:val="0"/>
          <w:sz w:val="24"/>
        </w:rPr>
        <w:t xml:space="preserve"> Pastoral Leader</w:t>
      </w:r>
      <w:r>
        <w:rPr>
          <w:b w:val="0"/>
          <w:i w:val="0"/>
          <w:sz w:val="24"/>
        </w:rPr>
        <w:t xml:space="preserve"> however</w:t>
      </w:r>
      <w:r w:rsidRPr="00B23835">
        <w:rPr>
          <w:b w:val="0"/>
          <w:i w:val="0"/>
          <w:sz w:val="24"/>
        </w:rPr>
        <w:t xml:space="preserve">, with </w:t>
      </w:r>
      <w:r>
        <w:rPr>
          <w:b w:val="0"/>
          <w:i w:val="0"/>
          <w:sz w:val="24"/>
          <w:u w:val="single"/>
        </w:rPr>
        <w:t>written permission of the b</w:t>
      </w:r>
      <w:r w:rsidRPr="00465B81">
        <w:rPr>
          <w:b w:val="0"/>
          <w:i w:val="0"/>
          <w:sz w:val="24"/>
          <w:u w:val="single"/>
        </w:rPr>
        <w:t>ishop</w:t>
      </w:r>
      <w:r>
        <w:rPr>
          <w:b w:val="0"/>
          <w:i w:val="0"/>
          <w:sz w:val="24"/>
        </w:rPr>
        <w:t xml:space="preserve">, </w:t>
      </w:r>
      <w:r w:rsidRPr="00B23835">
        <w:rPr>
          <w:b w:val="0"/>
          <w:i w:val="0"/>
          <w:sz w:val="24"/>
        </w:rPr>
        <w:t>may serve</w:t>
      </w:r>
      <w:r>
        <w:rPr>
          <w:b w:val="0"/>
          <w:i w:val="0"/>
          <w:sz w:val="24"/>
        </w:rPr>
        <w:t xml:space="preserve"> </w:t>
      </w:r>
      <w:r w:rsidRPr="00B23835">
        <w:rPr>
          <w:b w:val="0"/>
          <w:i w:val="0"/>
          <w:sz w:val="24"/>
        </w:rPr>
        <w:t xml:space="preserve">another congregation within the </w:t>
      </w:r>
      <w:r>
        <w:rPr>
          <w:b w:val="0"/>
          <w:i w:val="0"/>
          <w:sz w:val="24"/>
        </w:rPr>
        <w:t>diocese</w:t>
      </w:r>
      <w:r w:rsidRPr="00B23835">
        <w:rPr>
          <w:b w:val="0"/>
          <w:i w:val="0"/>
          <w:sz w:val="24"/>
        </w:rPr>
        <w:t xml:space="preserve"> when clergy are not</w:t>
      </w:r>
      <w:r>
        <w:rPr>
          <w:b w:val="0"/>
          <w:i w:val="0"/>
          <w:sz w:val="24"/>
        </w:rPr>
        <w:t xml:space="preserve"> </w:t>
      </w:r>
      <w:r w:rsidRPr="00B23835">
        <w:rPr>
          <w:b w:val="0"/>
          <w:i w:val="0"/>
          <w:sz w:val="24"/>
        </w:rPr>
        <w:t>available.</w:t>
      </w:r>
    </w:p>
    <w:p w:rsidR="0014419C" w:rsidRPr="00B23835" w:rsidRDefault="0014419C" w:rsidP="0095765B">
      <w:pPr>
        <w:pStyle w:val="BodyText2"/>
        <w:tabs>
          <w:tab w:val="left" w:pos="540"/>
        </w:tabs>
        <w:ind w:left="540" w:hanging="180"/>
        <w:rPr>
          <w:b w:val="0"/>
          <w:i w:val="0"/>
          <w:sz w:val="24"/>
        </w:rPr>
      </w:pPr>
    </w:p>
    <w:p w:rsidR="0014419C" w:rsidRPr="00B23835" w:rsidRDefault="0014419C" w:rsidP="0095765B">
      <w:pPr>
        <w:pStyle w:val="BodyText2"/>
        <w:tabs>
          <w:tab w:val="left" w:pos="540"/>
        </w:tabs>
        <w:ind w:left="540" w:hanging="180"/>
        <w:rPr>
          <w:b w:val="0"/>
          <w:i w:val="0"/>
          <w:sz w:val="24"/>
        </w:rPr>
      </w:pPr>
      <w:r w:rsidRPr="00B23835">
        <w:rPr>
          <w:b w:val="0"/>
          <w:i w:val="0"/>
          <w:sz w:val="24"/>
        </w:rPr>
        <w:t xml:space="preserve">• </w:t>
      </w:r>
      <w:r w:rsidR="0095765B">
        <w:rPr>
          <w:b w:val="0"/>
          <w:i w:val="0"/>
          <w:sz w:val="24"/>
        </w:rPr>
        <w:tab/>
      </w:r>
      <w:r w:rsidRPr="00B23835">
        <w:rPr>
          <w:b w:val="0"/>
          <w:i w:val="0"/>
          <w:sz w:val="24"/>
        </w:rPr>
        <w:t>The Pastoral Leader, under the direction of the Bishop’s Office, will pursue</w:t>
      </w:r>
      <w:r>
        <w:rPr>
          <w:b w:val="0"/>
          <w:i w:val="0"/>
          <w:sz w:val="24"/>
        </w:rPr>
        <w:t xml:space="preserve"> diocesan approved </w:t>
      </w:r>
      <w:r w:rsidRPr="00B23835">
        <w:rPr>
          <w:b w:val="0"/>
          <w:i w:val="0"/>
          <w:sz w:val="24"/>
        </w:rPr>
        <w:t>continuing education.</w:t>
      </w:r>
    </w:p>
    <w:p w:rsidR="0014419C" w:rsidRPr="00B23835" w:rsidRDefault="0014419C" w:rsidP="0095765B">
      <w:pPr>
        <w:pStyle w:val="BodyText2"/>
        <w:tabs>
          <w:tab w:val="left" w:pos="540"/>
        </w:tabs>
        <w:ind w:left="540" w:hanging="180"/>
        <w:rPr>
          <w:b w:val="0"/>
          <w:i w:val="0"/>
          <w:sz w:val="24"/>
        </w:rPr>
      </w:pPr>
    </w:p>
    <w:p w:rsidR="0014419C" w:rsidRPr="007815D3" w:rsidRDefault="0014419C" w:rsidP="0095765B">
      <w:pPr>
        <w:pStyle w:val="BodyText2"/>
        <w:tabs>
          <w:tab w:val="left" w:pos="540"/>
        </w:tabs>
        <w:ind w:left="540" w:hanging="180"/>
        <w:rPr>
          <w:b w:val="0"/>
          <w:i w:val="0"/>
          <w:sz w:val="24"/>
          <w:u w:val="single"/>
        </w:rPr>
      </w:pPr>
      <w:r w:rsidRPr="00B23835">
        <w:rPr>
          <w:b w:val="0"/>
          <w:i w:val="0"/>
          <w:sz w:val="24"/>
        </w:rPr>
        <w:t xml:space="preserve">• </w:t>
      </w:r>
      <w:r w:rsidR="0095765B">
        <w:rPr>
          <w:b w:val="0"/>
          <w:i w:val="0"/>
          <w:sz w:val="24"/>
        </w:rPr>
        <w:tab/>
      </w:r>
      <w:r w:rsidRPr="00B23835">
        <w:rPr>
          <w:b w:val="0"/>
          <w:i w:val="0"/>
          <w:sz w:val="24"/>
        </w:rPr>
        <w:t xml:space="preserve">The Pastoral Leader license is valid for </w:t>
      </w:r>
      <w:r>
        <w:rPr>
          <w:b w:val="0"/>
          <w:i w:val="0"/>
          <w:sz w:val="24"/>
        </w:rPr>
        <w:t>3</w:t>
      </w:r>
      <w:r w:rsidRPr="00B23835">
        <w:rPr>
          <w:b w:val="0"/>
          <w:i w:val="0"/>
          <w:sz w:val="24"/>
        </w:rPr>
        <w:t xml:space="preserve"> years and is </w:t>
      </w:r>
      <w:r w:rsidRPr="007815D3">
        <w:rPr>
          <w:b w:val="0"/>
          <w:i w:val="0"/>
          <w:sz w:val="24"/>
          <w:u w:val="single"/>
        </w:rPr>
        <w:t>renewable only at the bishop’s discretion.</w:t>
      </w:r>
    </w:p>
    <w:p w:rsidR="0014419C" w:rsidRPr="00B23835" w:rsidRDefault="0014419C" w:rsidP="0014419C">
      <w:pPr>
        <w:pStyle w:val="BodyText2"/>
        <w:rPr>
          <w:b w:val="0"/>
          <w:i w:val="0"/>
          <w:sz w:val="24"/>
        </w:rPr>
      </w:pPr>
    </w:p>
    <w:p w:rsidR="00CD7803" w:rsidRPr="00B23835" w:rsidRDefault="00CD7803" w:rsidP="00CD7803">
      <w:pPr>
        <w:pStyle w:val="BodyText2"/>
        <w:rPr>
          <w:b w:val="0"/>
          <w:i w:val="0"/>
          <w:sz w:val="24"/>
        </w:rPr>
      </w:pPr>
      <w:r>
        <w:rPr>
          <w:b w:val="0"/>
          <w:i w:val="0"/>
          <w:sz w:val="24"/>
        </w:rPr>
        <w:t>The applicant for Pastoral Leader</w:t>
      </w:r>
      <w:r w:rsidRPr="00B23835">
        <w:rPr>
          <w:b w:val="0"/>
          <w:i w:val="0"/>
          <w:sz w:val="24"/>
        </w:rPr>
        <w:t xml:space="preserve"> will be trained and found competent to the</w:t>
      </w:r>
      <w:r>
        <w:rPr>
          <w:b w:val="0"/>
          <w:i w:val="0"/>
          <w:sz w:val="24"/>
        </w:rPr>
        <w:t xml:space="preserve"> satisfaction of the </w:t>
      </w:r>
      <w:r w:rsidRPr="00B23835">
        <w:rPr>
          <w:b w:val="0"/>
          <w:i w:val="0"/>
          <w:sz w:val="24"/>
        </w:rPr>
        <w:t xml:space="preserve"> </w:t>
      </w:r>
      <w:r w:rsidR="005C6D61">
        <w:rPr>
          <w:b w:val="0"/>
          <w:i w:val="0"/>
          <w:sz w:val="24"/>
        </w:rPr>
        <w:t xml:space="preserve">bishop, the </w:t>
      </w:r>
      <w:r>
        <w:rPr>
          <w:b w:val="0"/>
          <w:i w:val="0"/>
          <w:sz w:val="24"/>
        </w:rPr>
        <w:t xml:space="preserve">Canon for Ministry of the Laity, </w:t>
      </w:r>
      <w:r w:rsidRPr="00B23835">
        <w:rPr>
          <w:b w:val="0"/>
          <w:i w:val="0"/>
          <w:sz w:val="24"/>
        </w:rPr>
        <w:t xml:space="preserve">and </w:t>
      </w:r>
      <w:r>
        <w:rPr>
          <w:b w:val="0"/>
          <w:i w:val="0"/>
          <w:sz w:val="24"/>
        </w:rPr>
        <w:t xml:space="preserve">the </w:t>
      </w:r>
      <w:r w:rsidRPr="00B23835">
        <w:rPr>
          <w:b w:val="0"/>
          <w:i w:val="0"/>
          <w:sz w:val="24"/>
        </w:rPr>
        <w:t>priest-in-charge in the following areas of knowledge and understanding:</w:t>
      </w:r>
    </w:p>
    <w:p w:rsidR="0014419C" w:rsidRPr="00B23835" w:rsidRDefault="0014419C" w:rsidP="00CD7803">
      <w:pPr>
        <w:pStyle w:val="BodyText2"/>
        <w:tabs>
          <w:tab w:val="left" w:pos="540"/>
        </w:tabs>
        <w:ind w:left="540" w:hanging="180"/>
        <w:rPr>
          <w:b w:val="0"/>
          <w:i w:val="0"/>
          <w:sz w:val="24"/>
        </w:rPr>
      </w:pPr>
      <w:r w:rsidRPr="00B23835">
        <w:rPr>
          <w:b w:val="0"/>
          <w:i w:val="0"/>
          <w:sz w:val="24"/>
        </w:rPr>
        <w:t>• Holy Scriptures, contents and background</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xml:space="preserve">• </w:t>
      </w:r>
      <w:r w:rsidRPr="00465B81">
        <w:rPr>
          <w:b w:val="0"/>
          <w:sz w:val="24"/>
        </w:rPr>
        <w:t>The Book of Common Prayer</w:t>
      </w:r>
      <w:r w:rsidRPr="00B23835">
        <w:rPr>
          <w:b w:val="0"/>
          <w:i w:val="0"/>
          <w:sz w:val="24"/>
        </w:rPr>
        <w:t xml:space="preserve"> </w:t>
      </w:r>
      <w:r w:rsidR="00B63347">
        <w:rPr>
          <w:b w:val="0"/>
          <w:i w:val="0"/>
          <w:sz w:val="24"/>
        </w:rPr>
        <w:t xml:space="preserve"> (and its authorized supplements) </w:t>
      </w:r>
      <w:r w:rsidRPr="00B23835">
        <w:rPr>
          <w:b w:val="0"/>
          <w:i w:val="0"/>
          <w:sz w:val="24"/>
        </w:rPr>
        <w:t>and the Hymnal</w:t>
      </w:r>
      <w:r w:rsidR="00B63347">
        <w:rPr>
          <w:b w:val="0"/>
          <w:i w:val="0"/>
          <w:sz w:val="24"/>
        </w:rPr>
        <w:t xml:space="preserve"> (and other authorized music resources)</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Church history</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Christian ethics and moral theology</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Pr>
          <w:b w:val="0"/>
          <w:i w:val="0"/>
          <w:sz w:val="24"/>
        </w:rPr>
        <w:t>• Church</w:t>
      </w:r>
      <w:r w:rsidRPr="00B23835">
        <w:rPr>
          <w:b w:val="0"/>
          <w:i w:val="0"/>
          <w:sz w:val="24"/>
        </w:rPr>
        <w:t xml:space="preserve"> doctrine as set forth in the Creeds and An Outline of Faith, commonly</w:t>
      </w:r>
      <w:r>
        <w:rPr>
          <w:b w:val="0"/>
          <w:i w:val="0"/>
          <w:sz w:val="24"/>
        </w:rPr>
        <w:t xml:space="preserve"> </w:t>
      </w:r>
      <w:r w:rsidRPr="00B23835">
        <w:rPr>
          <w:b w:val="0"/>
          <w:i w:val="0"/>
          <w:sz w:val="24"/>
        </w:rPr>
        <w:t>called the Catechism</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Appropriate canons</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Pastoral Care; appropriate boundaries</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Individual Prayer</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Baptismal covenant and its application to ministry</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lastRenderedPageBreak/>
        <w:t>• Polity, governance and structure of The Episcopal Church and its relationship to</w:t>
      </w:r>
      <w:r>
        <w:rPr>
          <w:b w:val="0"/>
          <w:i w:val="0"/>
          <w:sz w:val="24"/>
        </w:rPr>
        <w:t xml:space="preserve"> </w:t>
      </w:r>
      <w:r w:rsidRPr="00B23835">
        <w:rPr>
          <w:b w:val="0"/>
          <w:i w:val="0"/>
          <w:sz w:val="24"/>
        </w:rPr>
        <w:t>the worldwide Anglican Communion</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Contemporary society, the issues faced and The Episcopal Church’s response to these issues</w:t>
      </w:r>
    </w:p>
    <w:p w:rsidR="0014419C" w:rsidRDefault="0014419C" w:rsidP="0014419C">
      <w:pPr>
        <w:pStyle w:val="BodyText2"/>
        <w:rPr>
          <w:b w:val="0"/>
          <w:i w:val="0"/>
          <w:sz w:val="24"/>
        </w:rPr>
      </w:pPr>
    </w:p>
    <w:p w:rsidR="0014419C" w:rsidRPr="00CD7803" w:rsidRDefault="0014419C" w:rsidP="0014419C">
      <w:pPr>
        <w:pStyle w:val="BodyText2"/>
        <w:rPr>
          <w:sz w:val="24"/>
        </w:rPr>
      </w:pPr>
      <w:r w:rsidRPr="00CD7803">
        <w:rPr>
          <w:sz w:val="24"/>
        </w:rPr>
        <w:t>Training</w:t>
      </w:r>
    </w:p>
    <w:p w:rsidR="00CD7803" w:rsidRPr="00B23835" w:rsidRDefault="00CD7803" w:rsidP="00CD7803">
      <w:pPr>
        <w:pStyle w:val="BodyText2"/>
        <w:rPr>
          <w:b w:val="0"/>
          <w:i w:val="0"/>
          <w:sz w:val="24"/>
        </w:rPr>
      </w:pPr>
      <w:r>
        <w:rPr>
          <w:b w:val="0"/>
          <w:i w:val="0"/>
          <w:sz w:val="24"/>
        </w:rPr>
        <w:t xml:space="preserve">The program for competency </w:t>
      </w:r>
      <w:r w:rsidRPr="00B23835">
        <w:rPr>
          <w:b w:val="0"/>
          <w:i w:val="0"/>
          <w:sz w:val="24"/>
        </w:rPr>
        <w:t xml:space="preserve">in the above areas will be </w:t>
      </w:r>
      <w:r>
        <w:rPr>
          <w:b w:val="0"/>
          <w:i w:val="0"/>
          <w:sz w:val="24"/>
        </w:rPr>
        <w:t>determined by the Canon for the Ministry of the Laity, in consultation with the</w:t>
      </w:r>
      <w:r w:rsidR="008C25DE">
        <w:rPr>
          <w:b w:val="0"/>
          <w:i w:val="0"/>
          <w:sz w:val="24"/>
        </w:rPr>
        <w:t xml:space="preserve"> priest</w:t>
      </w:r>
      <w:r w:rsidR="00C70504">
        <w:rPr>
          <w:b w:val="0"/>
          <w:i w:val="0"/>
          <w:sz w:val="24"/>
        </w:rPr>
        <w:t>-</w:t>
      </w:r>
      <w:r w:rsidR="008C25DE">
        <w:rPr>
          <w:b w:val="0"/>
          <w:i w:val="0"/>
          <w:sz w:val="24"/>
        </w:rPr>
        <w:t>in</w:t>
      </w:r>
      <w:r w:rsidR="00C70504">
        <w:rPr>
          <w:b w:val="0"/>
          <w:i w:val="0"/>
          <w:sz w:val="24"/>
        </w:rPr>
        <w:t>-</w:t>
      </w:r>
      <w:r w:rsidR="008C25DE">
        <w:rPr>
          <w:b w:val="0"/>
          <w:i w:val="0"/>
          <w:sz w:val="24"/>
        </w:rPr>
        <w:t>charge and with the approval of the bishop.</w:t>
      </w:r>
      <w:r>
        <w:rPr>
          <w:b w:val="0"/>
          <w:i w:val="0"/>
          <w:sz w:val="24"/>
        </w:rPr>
        <w:t xml:space="preserve"> The program may</w:t>
      </w:r>
      <w:r w:rsidRPr="00B23835">
        <w:rPr>
          <w:b w:val="0"/>
          <w:i w:val="0"/>
          <w:sz w:val="24"/>
        </w:rPr>
        <w:t xml:space="preserve"> include </w:t>
      </w:r>
      <w:r>
        <w:rPr>
          <w:b w:val="0"/>
          <w:i w:val="0"/>
          <w:sz w:val="24"/>
        </w:rPr>
        <w:t>classes at UMFP (see suggested courses at the end of the Licensed Ministry section), directed readings with the Canon or priest-in-charge (see suggested readings at the end of the Licensed Ministry section), EFM, and other sources as fits the needs of the person pursuing the Pastoral Leader license and the church.</w:t>
      </w:r>
    </w:p>
    <w:p w:rsidR="0014419C" w:rsidRPr="00B23835" w:rsidRDefault="0014419C" w:rsidP="0014419C">
      <w:pPr>
        <w:pStyle w:val="BodyText2"/>
        <w:rPr>
          <w:b w:val="0"/>
          <w:i w:val="0"/>
          <w:sz w:val="24"/>
        </w:rPr>
      </w:pPr>
    </w:p>
    <w:p w:rsidR="0014419C" w:rsidRPr="00003473" w:rsidRDefault="0014419C" w:rsidP="0014419C">
      <w:pPr>
        <w:pStyle w:val="BodyText2"/>
        <w:rPr>
          <w:b w:val="0"/>
          <w:i w:val="0"/>
          <w:sz w:val="24"/>
          <w:u w:val="single"/>
        </w:rPr>
      </w:pPr>
      <w:r w:rsidRPr="00003473">
        <w:rPr>
          <w:b w:val="0"/>
          <w:i w:val="0"/>
          <w:sz w:val="24"/>
          <w:u w:val="single"/>
        </w:rPr>
        <w:t xml:space="preserve">Because the ministry of the </w:t>
      </w:r>
      <w:r>
        <w:rPr>
          <w:b w:val="0"/>
          <w:i w:val="0"/>
          <w:sz w:val="24"/>
          <w:u w:val="single"/>
        </w:rPr>
        <w:t>Pastoral Leader immediately impacts the spiritual health of the congregation</w:t>
      </w:r>
      <w:r w:rsidRPr="00003473">
        <w:rPr>
          <w:b w:val="0"/>
          <w:i w:val="0"/>
          <w:sz w:val="24"/>
          <w:u w:val="single"/>
        </w:rPr>
        <w:t>, the process of training and education is intensive and will require</w:t>
      </w:r>
      <w:r>
        <w:rPr>
          <w:b w:val="0"/>
          <w:i w:val="0"/>
          <w:sz w:val="24"/>
          <w:u w:val="single"/>
        </w:rPr>
        <w:t xml:space="preserve"> </w:t>
      </w:r>
      <w:r w:rsidRPr="00003473">
        <w:rPr>
          <w:b w:val="0"/>
          <w:i w:val="0"/>
          <w:sz w:val="24"/>
          <w:u w:val="single"/>
        </w:rPr>
        <w:t>work over an extended period of time.</w:t>
      </w:r>
    </w:p>
    <w:p w:rsidR="0014419C" w:rsidRPr="00B23835" w:rsidRDefault="0014419C" w:rsidP="0014419C">
      <w:pPr>
        <w:pStyle w:val="BodyText2"/>
        <w:rPr>
          <w:b w:val="0"/>
          <w:i w:val="0"/>
          <w:sz w:val="24"/>
        </w:rPr>
      </w:pPr>
    </w:p>
    <w:p w:rsidR="0014419C" w:rsidRDefault="0014419C" w:rsidP="0014419C">
      <w:pPr>
        <w:pStyle w:val="BodyText2"/>
        <w:rPr>
          <w:i w:val="0"/>
          <w:sz w:val="24"/>
        </w:rPr>
      </w:pPr>
      <w:r w:rsidRPr="00B23835">
        <w:rPr>
          <w:rFonts w:ascii="MS Reference Sans Serif" w:hAnsi="MS Reference Sans Serif" w:cs="MS Reference Sans Serif"/>
          <w:b w:val="0"/>
          <w:i w:val="0"/>
          <w:sz w:val="24"/>
        </w:rPr>
        <w:t> </w:t>
      </w:r>
      <w:r w:rsidRPr="00003473">
        <w:rPr>
          <w:i w:val="0"/>
          <w:sz w:val="24"/>
        </w:rPr>
        <w:t xml:space="preserve"> </w:t>
      </w:r>
      <w:r w:rsidRPr="00D729DE">
        <w:rPr>
          <w:i w:val="0"/>
          <w:sz w:val="24"/>
        </w:rPr>
        <w:t xml:space="preserve">The applicant for </w:t>
      </w:r>
      <w:r>
        <w:rPr>
          <w:i w:val="0"/>
          <w:sz w:val="24"/>
        </w:rPr>
        <w:t>Pastoral Leader is</w:t>
      </w:r>
      <w:r w:rsidRPr="00D729DE">
        <w:rPr>
          <w:i w:val="0"/>
          <w:sz w:val="24"/>
        </w:rPr>
        <w:t xml:space="preserve"> required to successfully complete the following</w:t>
      </w:r>
      <w:r>
        <w:rPr>
          <w:i w:val="0"/>
          <w:sz w:val="24"/>
        </w:rPr>
        <w:t xml:space="preserve"> </w:t>
      </w:r>
      <w:r w:rsidRPr="00D729DE">
        <w:rPr>
          <w:i w:val="0"/>
          <w:sz w:val="24"/>
        </w:rPr>
        <w:t>diocesan training:</w:t>
      </w:r>
    </w:p>
    <w:p w:rsidR="0014419C" w:rsidRDefault="0014419C" w:rsidP="0014419C">
      <w:pPr>
        <w:pStyle w:val="BodyText2"/>
        <w:rPr>
          <w:b w:val="0"/>
          <w:i w:val="0"/>
          <w:sz w:val="24"/>
        </w:rPr>
      </w:pPr>
    </w:p>
    <w:p w:rsidR="00A040B4" w:rsidRDefault="00A040B4" w:rsidP="00A040B4">
      <w:pPr>
        <w:pStyle w:val="BodyText2"/>
        <w:numPr>
          <w:ilvl w:val="0"/>
          <w:numId w:val="30"/>
        </w:numPr>
        <w:tabs>
          <w:tab w:val="left" w:pos="540"/>
        </w:tabs>
        <w:rPr>
          <w:b w:val="0"/>
          <w:i w:val="0"/>
          <w:sz w:val="24"/>
        </w:rPr>
      </w:pPr>
      <w:r>
        <w:rPr>
          <w:b w:val="0"/>
          <w:i w:val="0"/>
          <w:sz w:val="24"/>
        </w:rPr>
        <w:t>Church Worker Conduct Training, conducted by the Diocese of Utah</w:t>
      </w:r>
    </w:p>
    <w:p w:rsidR="0014419C" w:rsidRPr="008C25DE" w:rsidRDefault="00A040B4" w:rsidP="00A040B4">
      <w:pPr>
        <w:pStyle w:val="BodyText2"/>
        <w:numPr>
          <w:ilvl w:val="0"/>
          <w:numId w:val="30"/>
        </w:numPr>
        <w:tabs>
          <w:tab w:val="left" w:pos="540"/>
        </w:tabs>
        <w:rPr>
          <w:sz w:val="24"/>
        </w:rPr>
      </w:pPr>
      <w:r>
        <w:rPr>
          <w:b w:val="0"/>
          <w:i w:val="0"/>
          <w:sz w:val="24"/>
        </w:rPr>
        <w:t>Confidential background check by the Diocese of Utah</w:t>
      </w:r>
    </w:p>
    <w:p w:rsidR="0014419C" w:rsidRPr="008C25DE" w:rsidRDefault="0014419C" w:rsidP="00A040B4">
      <w:pPr>
        <w:pStyle w:val="BodyText2"/>
        <w:numPr>
          <w:ilvl w:val="0"/>
          <w:numId w:val="30"/>
        </w:numPr>
        <w:tabs>
          <w:tab w:val="left" w:pos="540"/>
        </w:tabs>
        <w:rPr>
          <w:b w:val="0"/>
          <w:i w:val="0"/>
          <w:sz w:val="24"/>
        </w:rPr>
      </w:pPr>
      <w:r w:rsidRPr="008C25DE">
        <w:rPr>
          <w:b w:val="0"/>
          <w:i w:val="0"/>
          <w:sz w:val="24"/>
        </w:rPr>
        <w:t>Anti-Racism Training</w:t>
      </w:r>
    </w:p>
    <w:p w:rsidR="0014419C" w:rsidRDefault="0014419C" w:rsidP="0014419C">
      <w:pPr>
        <w:pStyle w:val="BodyText2"/>
        <w:ind w:left="1440"/>
        <w:rPr>
          <w:b w:val="0"/>
          <w:i w:val="0"/>
          <w:sz w:val="24"/>
        </w:rPr>
      </w:pPr>
    </w:p>
    <w:p w:rsidR="0014419C" w:rsidRPr="00C80665" w:rsidRDefault="0014419C" w:rsidP="00C80665">
      <w:pPr>
        <w:pStyle w:val="BodyText2"/>
        <w:numPr>
          <w:ilvl w:val="0"/>
          <w:numId w:val="30"/>
        </w:numPr>
        <w:tabs>
          <w:tab w:val="left" w:pos="540"/>
        </w:tabs>
        <w:rPr>
          <w:i w:val="0"/>
          <w:sz w:val="24"/>
        </w:rPr>
      </w:pPr>
      <w:r w:rsidRPr="00C80665">
        <w:rPr>
          <w:i w:val="0"/>
          <w:sz w:val="24"/>
        </w:rPr>
        <w:t>The applicant must also meet all the requirements for licensing of Eucharistic Visitor.</w:t>
      </w: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B23835" w:rsidRDefault="0014419C" w:rsidP="0014419C">
      <w:pPr>
        <w:pStyle w:val="BodyText2"/>
        <w:rPr>
          <w:b w:val="0"/>
          <w:i w:val="0"/>
          <w:sz w:val="24"/>
        </w:rPr>
      </w:pPr>
      <w:r w:rsidRPr="00B23835">
        <w:rPr>
          <w:b w:val="0"/>
          <w:i w:val="0"/>
          <w:sz w:val="24"/>
        </w:rPr>
        <w:t>A Pastoral Leader may also be authorized to exercise administrative responsibility</w:t>
      </w:r>
      <w:r>
        <w:rPr>
          <w:b w:val="0"/>
          <w:i w:val="0"/>
          <w:sz w:val="24"/>
        </w:rPr>
        <w:t xml:space="preserve"> </w:t>
      </w:r>
      <w:r w:rsidRPr="00B23835">
        <w:rPr>
          <w:b w:val="0"/>
          <w:i w:val="0"/>
          <w:sz w:val="24"/>
        </w:rPr>
        <w:t>within a specific congregation where no clergy leadership is present. Pastoral Leaders</w:t>
      </w:r>
      <w:r>
        <w:rPr>
          <w:b w:val="0"/>
          <w:i w:val="0"/>
          <w:sz w:val="24"/>
        </w:rPr>
        <w:t xml:space="preserve"> serving</w:t>
      </w:r>
      <w:r w:rsidRPr="00B23835">
        <w:rPr>
          <w:b w:val="0"/>
          <w:i w:val="0"/>
          <w:sz w:val="24"/>
        </w:rPr>
        <w:t xml:space="preserve"> as Administrators will also be trained in the areas of internal controls,</w:t>
      </w:r>
      <w:r>
        <w:rPr>
          <w:b w:val="0"/>
          <w:i w:val="0"/>
          <w:sz w:val="24"/>
        </w:rPr>
        <w:t xml:space="preserve"> </w:t>
      </w:r>
      <w:r w:rsidRPr="00B23835">
        <w:rPr>
          <w:b w:val="0"/>
          <w:i w:val="0"/>
          <w:sz w:val="24"/>
        </w:rPr>
        <w:t>taxes, insurance and records management, including financial management,</w:t>
      </w:r>
      <w:r>
        <w:rPr>
          <w:b w:val="0"/>
          <w:i w:val="0"/>
          <w:sz w:val="24"/>
        </w:rPr>
        <w:t xml:space="preserve"> </w:t>
      </w:r>
      <w:r w:rsidRPr="00B23835">
        <w:rPr>
          <w:b w:val="0"/>
          <w:i w:val="0"/>
          <w:sz w:val="24"/>
        </w:rPr>
        <w:t>bookkeeping, clergy discretionary funds, and audit guidelines. Responsibilities include:</w:t>
      </w:r>
    </w:p>
    <w:p w:rsidR="0014419C" w:rsidRPr="00B23835" w:rsidRDefault="0014419C" w:rsidP="0014419C">
      <w:pPr>
        <w:pStyle w:val="BodyText2"/>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Serving as custodian of all parochial records</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Completing (or delegating) reports required by the diocese and canons</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Managing (or delegating) budgeting and fiscal administration of parish</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Documenting required training and licensing for lay ministries</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Coordinating maintenance and security of buildings and grounds</w:t>
      </w:r>
    </w:p>
    <w:p w:rsidR="0014419C" w:rsidRPr="00B23835" w:rsidRDefault="0014419C" w:rsidP="0014419C">
      <w:pPr>
        <w:pStyle w:val="BodyText2"/>
        <w:rPr>
          <w:b w:val="0"/>
          <w:i w:val="0"/>
          <w:sz w:val="24"/>
        </w:rPr>
      </w:pPr>
    </w:p>
    <w:p w:rsidR="0014419C" w:rsidRPr="005C6D61" w:rsidRDefault="0014419C" w:rsidP="0014419C">
      <w:pPr>
        <w:pStyle w:val="BodyText2"/>
        <w:rPr>
          <w:sz w:val="24"/>
        </w:rPr>
      </w:pPr>
      <w:r w:rsidRPr="005C6D61">
        <w:rPr>
          <w:sz w:val="24"/>
        </w:rPr>
        <w:t xml:space="preserve">By its very nature, the need for a Pastoral Leader is found in extraordinary circumstances. Each situation is unique and will require intensive assistance from the </w:t>
      </w:r>
      <w:r w:rsidRPr="005C6D61">
        <w:rPr>
          <w:sz w:val="24"/>
        </w:rPr>
        <w:lastRenderedPageBreak/>
        <w:t>Office of the</w:t>
      </w:r>
      <w:r w:rsidRPr="00B23835">
        <w:rPr>
          <w:b w:val="0"/>
          <w:i w:val="0"/>
          <w:sz w:val="24"/>
        </w:rPr>
        <w:t xml:space="preserve"> </w:t>
      </w:r>
      <w:r w:rsidRPr="005C6D61">
        <w:rPr>
          <w:sz w:val="24"/>
        </w:rPr>
        <w:t>Bishop. Thus, specific training programs will be developed for each congregation as needs arise.</w:t>
      </w:r>
    </w:p>
    <w:p w:rsidR="0014419C" w:rsidRPr="005C6D61" w:rsidRDefault="0014419C" w:rsidP="0014419C">
      <w:pPr>
        <w:pStyle w:val="BodyText2"/>
        <w:rPr>
          <w:sz w:val="24"/>
        </w:rPr>
      </w:pPr>
    </w:p>
    <w:p w:rsidR="0014419C" w:rsidRPr="00CD7803" w:rsidRDefault="0014419C" w:rsidP="0014419C">
      <w:pPr>
        <w:pStyle w:val="BodyText2"/>
        <w:rPr>
          <w:sz w:val="24"/>
        </w:rPr>
      </w:pPr>
      <w:r w:rsidRPr="00CD7803">
        <w:rPr>
          <w:sz w:val="24"/>
        </w:rPr>
        <w:t>Licensing</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 Please contact </w:t>
      </w:r>
      <w:r>
        <w:rPr>
          <w:b w:val="0"/>
          <w:i w:val="0"/>
          <w:sz w:val="24"/>
        </w:rPr>
        <w:t>the Office of the Bishop to determine if a license will be considered.</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w:t>
      </w:r>
      <w:r>
        <w:rPr>
          <w:b w:val="0"/>
          <w:i w:val="0"/>
          <w:sz w:val="24"/>
        </w:rPr>
        <w:t xml:space="preserve"> The license is granted by the b</w:t>
      </w:r>
      <w:r w:rsidRPr="00B23835">
        <w:rPr>
          <w:b w:val="0"/>
          <w:i w:val="0"/>
          <w:sz w:val="24"/>
        </w:rPr>
        <w:t>ishop for the congregation in which the applicant</w:t>
      </w:r>
      <w:r w:rsidR="00CD7803">
        <w:rPr>
          <w:b w:val="0"/>
          <w:i w:val="0"/>
          <w:sz w:val="24"/>
        </w:rPr>
        <w:t xml:space="preserve"> </w:t>
      </w:r>
      <w:r w:rsidRPr="00B23835">
        <w:rPr>
          <w:b w:val="0"/>
          <w:i w:val="0"/>
          <w:sz w:val="24"/>
        </w:rPr>
        <w:t>serve</w:t>
      </w:r>
      <w:r>
        <w:rPr>
          <w:b w:val="0"/>
          <w:i w:val="0"/>
          <w:sz w:val="24"/>
        </w:rPr>
        <w:t>s</w:t>
      </w:r>
      <w:r w:rsidRPr="00B23835">
        <w:rPr>
          <w:b w:val="0"/>
          <w:i w:val="0"/>
          <w:sz w:val="24"/>
        </w:rPr>
        <w:t>.</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 The license </w:t>
      </w:r>
      <w:r>
        <w:rPr>
          <w:b w:val="0"/>
          <w:i w:val="0"/>
          <w:sz w:val="24"/>
        </w:rPr>
        <w:t>may be revoked by the b</w:t>
      </w:r>
      <w:r w:rsidRPr="00B23835">
        <w:rPr>
          <w:b w:val="0"/>
          <w:i w:val="0"/>
          <w:sz w:val="24"/>
        </w:rPr>
        <w:t xml:space="preserve">ishop </w:t>
      </w:r>
      <w:r>
        <w:rPr>
          <w:b w:val="0"/>
          <w:i w:val="0"/>
          <w:sz w:val="24"/>
        </w:rPr>
        <w:t>at any time.</w:t>
      </w:r>
    </w:p>
    <w:p w:rsidR="0014419C" w:rsidRPr="00B23835" w:rsidRDefault="0014419C" w:rsidP="0014419C">
      <w:pPr>
        <w:pStyle w:val="BodyText2"/>
        <w:rPr>
          <w:b w:val="0"/>
          <w:i w:val="0"/>
          <w:sz w:val="24"/>
        </w:rPr>
      </w:pPr>
    </w:p>
    <w:p w:rsidR="0014419C" w:rsidRDefault="0014419C" w:rsidP="0014419C">
      <w:pPr>
        <w:pStyle w:val="BodyText2"/>
        <w:rPr>
          <w:b w:val="0"/>
          <w:i w:val="0"/>
          <w:sz w:val="24"/>
        </w:rPr>
      </w:pPr>
      <w:r w:rsidRPr="00B23835">
        <w:rPr>
          <w:b w:val="0"/>
          <w:i w:val="0"/>
          <w:sz w:val="24"/>
        </w:rPr>
        <w:t>• A Pastoral Leader shall not be licen</w:t>
      </w:r>
      <w:r>
        <w:rPr>
          <w:b w:val="0"/>
          <w:i w:val="0"/>
          <w:sz w:val="24"/>
        </w:rPr>
        <w:t>sed if, in the judgment of the b</w:t>
      </w:r>
      <w:r w:rsidRPr="00B23835">
        <w:rPr>
          <w:b w:val="0"/>
          <w:i w:val="0"/>
          <w:sz w:val="24"/>
        </w:rPr>
        <w:t>ishop, the</w:t>
      </w:r>
      <w:r w:rsidR="00CD7803">
        <w:rPr>
          <w:b w:val="0"/>
          <w:i w:val="0"/>
          <w:sz w:val="24"/>
        </w:rPr>
        <w:t xml:space="preserve"> </w:t>
      </w:r>
      <w:r w:rsidRPr="00B23835">
        <w:rPr>
          <w:b w:val="0"/>
          <w:i w:val="0"/>
          <w:sz w:val="24"/>
        </w:rPr>
        <w:t>congregation is able to and has had reasonable opportunity to call resident clergy.</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CD7803" w:rsidRDefault="0014419C" w:rsidP="0014419C">
      <w:pPr>
        <w:pStyle w:val="BodyText2"/>
        <w:rPr>
          <w:sz w:val="24"/>
        </w:rPr>
      </w:pPr>
      <w:r w:rsidRPr="00CD7803">
        <w:rPr>
          <w:sz w:val="24"/>
        </w:rPr>
        <w:t>Certification and Documentation</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Pr>
          <w:b w:val="0"/>
          <w:i w:val="0"/>
          <w:sz w:val="24"/>
        </w:rPr>
        <w:t>The bishop or b</w:t>
      </w:r>
      <w:r w:rsidRPr="00B23835">
        <w:rPr>
          <w:b w:val="0"/>
          <w:i w:val="0"/>
          <w:sz w:val="24"/>
        </w:rPr>
        <w:t>ishop’s representative will maintain a confidential personnel file for the</w:t>
      </w:r>
    </w:p>
    <w:p w:rsidR="0014419C" w:rsidRPr="00B23835" w:rsidRDefault="0014419C" w:rsidP="0014419C">
      <w:pPr>
        <w:pStyle w:val="BodyText2"/>
        <w:rPr>
          <w:b w:val="0"/>
          <w:i w:val="0"/>
          <w:sz w:val="24"/>
        </w:rPr>
      </w:pPr>
      <w:r w:rsidRPr="00B23835">
        <w:rPr>
          <w:b w:val="0"/>
          <w:i w:val="0"/>
          <w:sz w:val="24"/>
        </w:rPr>
        <w:t>Pastoral Leader which shall contain the following:</w:t>
      </w:r>
    </w:p>
    <w:p w:rsidR="0014419C" w:rsidRPr="00B23835" w:rsidRDefault="0014419C" w:rsidP="0014419C">
      <w:pPr>
        <w:pStyle w:val="BodyText2"/>
        <w:rPr>
          <w:b w:val="0"/>
          <w:i w:val="0"/>
          <w:sz w:val="24"/>
        </w:rPr>
      </w:pPr>
    </w:p>
    <w:p w:rsidR="0014419C" w:rsidRPr="00C03279" w:rsidRDefault="0014419C" w:rsidP="0014419C">
      <w:pPr>
        <w:pStyle w:val="BodyText2"/>
        <w:numPr>
          <w:ilvl w:val="0"/>
          <w:numId w:val="21"/>
        </w:numPr>
        <w:rPr>
          <w:b w:val="0"/>
          <w:i w:val="0"/>
          <w:sz w:val="24"/>
        </w:rPr>
      </w:pPr>
      <w:r w:rsidRPr="00B23835">
        <w:rPr>
          <w:b w:val="0"/>
          <w:i w:val="0"/>
          <w:sz w:val="24"/>
        </w:rPr>
        <w:t>Documentation of the Pastoral Leader’s training, examination and</w:t>
      </w:r>
      <w:r>
        <w:rPr>
          <w:b w:val="0"/>
          <w:i w:val="0"/>
          <w:sz w:val="24"/>
        </w:rPr>
        <w:t xml:space="preserve"> </w:t>
      </w:r>
      <w:r w:rsidRPr="00C03279">
        <w:rPr>
          <w:b w:val="0"/>
          <w:i w:val="0"/>
          <w:sz w:val="24"/>
        </w:rPr>
        <w:t xml:space="preserve">competency in the areas listed above </w:t>
      </w:r>
      <w:r>
        <w:rPr>
          <w:b w:val="0"/>
          <w:i w:val="0"/>
          <w:sz w:val="24"/>
        </w:rPr>
        <w:t>under</w:t>
      </w:r>
      <w:r w:rsidRPr="00C03279">
        <w:rPr>
          <w:b w:val="0"/>
          <w:i w:val="0"/>
          <w:sz w:val="24"/>
        </w:rPr>
        <w:t xml:space="preserve"> “Training”</w:t>
      </w:r>
    </w:p>
    <w:p w:rsidR="0014419C" w:rsidRPr="00B23835" w:rsidRDefault="0014419C" w:rsidP="0014419C">
      <w:pPr>
        <w:pStyle w:val="BodyText2"/>
        <w:rPr>
          <w:b w:val="0"/>
          <w:i w:val="0"/>
          <w:sz w:val="24"/>
        </w:rPr>
      </w:pPr>
    </w:p>
    <w:p w:rsidR="0014419C" w:rsidRPr="00C03279" w:rsidRDefault="0014419C" w:rsidP="0014419C">
      <w:pPr>
        <w:pStyle w:val="BodyText2"/>
        <w:numPr>
          <w:ilvl w:val="0"/>
          <w:numId w:val="21"/>
        </w:numPr>
        <w:rPr>
          <w:b w:val="0"/>
          <w:i w:val="0"/>
          <w:sz w:val="24"/>
        </w:rPr>
      </w:pPr>
      <w:r w:rsidRPr="00B23835">
        <w:rPr>
          <w:b w:val="0"/>
          <w:i w:val="0"/>
          <w:sz w:val="24"/>
        </w:rPr>
        <w:t>Certification of the Pastoral Leader’s completion of required diocesan</w:t>
      </w:r>
      <w:r>
        <w:rPr>
          <w:b w:val="0"/>
          <w:i w:val="0"/>
          <w:sz w:val="24"/>
        </w:rPr>
        <w:t xml:space="preserve"> </w:t>
      </w:r>
      <w:r w:rsidRPr="00C03279">
        <w:rPr>
          <w:b w:val="0"/>
          <w:i w:val="0"/>
          <w:sz w:val="24"/>
        </w:rPr>
        <w:t>training</w:t>
      </w:r>
    </w:p>
    <w:p w:rsidR="0014419C" w:rsidRPr="00B23835" w:rsidRDefault="0014419C" w:rsidP="0014419C">
      <w:pPr>
        <w:pStyle w:val="BodyText2"/>
        <w:rPr>
          <w:b w:val="0"/>
          <w:i w:val="0"/>
          <w:sz w:val="24"/>
        </w:rPr>
      </w:pPr>
    </w:p>
    <w:p w:rsidR="0014419C" w:rsidRPr="00B23835" w:rsidRDefault="0014419C" w:rsidP="0014419C">
      <w:pPr>
        <w:pStyle w:val="BodyText2"/>
        <w:numPr>
          <w:ilvl w:val="0"/>
          <w:numId w:val="21"/>
        </w:numPr>
        <w:rPr>
          <w:b w:val="0"/>
          <w:i w:val="0"/>
          <w:sz w:val="24"/>
        </w:rPr>
      </w:pPr>
      <w:r w:rsidRPr="00B23835">
        <w:rPr>
          <w:b w:val="0"/>
          <w:i w:val="0"/>
          <w:sz w:val="24"/>
        </w:rPr>
        <w:t xml:space="preserve">A copy </w:t>
      </w:r>
      <w:r>
        <w:rPr>
          <w:b w:val="0"/>
          <w:i w:val="0"/>
          <w:sz w:val="24"/>
        </w:rPr>
        <w:t>of the application sent to the b</w:t>
      </w:r>
      <w:r w:rsidRPr="00B23835">
        <w:rPr>
          <w:b w:val="0"/>
          <w:i w:val="0"/>
          <w:sz w:val="24"/>
        </w:rPr>
        <w:t>ishop</w:t>
      </w:r>
    </w:p>
    <w:p w:rsidR="0014419C" w:rsidRPr="00B23835" w:rsidRDefault="0014419C" w:rsidP="0014419C">
      <w:pPr>
        <w:pStyle w:val="BodyText2"/>
        <w:rPr>
          <w:b w:val="0"/>
          <w:i w:val="0"/>
          <w:sz w:val="24"/>
        </w:rPr>
      </w:pPr>
    </w:p>
    <w:p w:rsidR="0014419C" w:rsidRPr="00C03279" w:rsidRDefault="0014419C" w:rsidP="0014419C">
      <w:pPr>
        <w:pStyle w:val="BodyText2"/>
        <w:numPr>
          <w:ilvl w:val="0"/>
          <w:numId w:val="21"/>
        </w:numPr>
        <w:rPr>
          <w:b w:val="0"/>
          <w:i w:val="0"/>
          <w:sz w:val="24"/>
        </w:rPr>
      </w:pPr>
      <w:r w:rsidRPr="00B23835">
        <w:rPr>
          <w:b w:val="0"/>
          <w:i w:val="0"/>
          <w:sz w:val="24"/>
        </w:rPr>
        <w:t>A co</w:t>
      </w:r>
      <w:r>
        <w:rPr>
          <w:b w:val="0"/>
          <w:i w:val="0"/>
          <w:sz w:val="24"/>
        </w:rPr>
        <w:t>py of the certificate from the b</w:t>
      </w:r>
      <w:r w:rsidRPr="00B23835">
        <w:rPr>
          <w:b w:val="0"/>
          <w:i w:val="0"/>
          <w:sz w:val="24"/>
        </w:rPr>
        <w:t>ishop licensing the person to be a</w:t>
      </w:r>
      <w:r>
        <w:rPr>
          <w:b w:val="0"/>
          <w:i w:val="0"/>
          <w:sz w:val="24"/>
        </w:rPr>
        <w:t xml:space="preserve"> </w:t>
      </w:r>
      <w:r w:rsidRPr="00C03279">
        <w:rPr>
          <w:b w:val="0"/>
          <w:i w:val="0"/>
          <w:sz w:val="24"/>
        </w:rPr>
        <w:t>pastoral leader</w:t>
      </w:r>
    </w:p>
    <w:p w:rsidR="0014419C" w:rsidRDefault="0014419C" w:rsidP="0014419C">
      <w:pPr>
        <w:pStyle w:val="BodyText2"/>
        <w:rPr>
          <w:b w:val="0"/>
          <w:i w:val="0"/>
          <w:sz w:val="24"/>
        </w:rPr>
      </w:pPr>
    </w:p>
    <w:p w:rsidR="0014419C" w:rsidRPr="00B23835" w:rsidRDefault="0014419C" w:rsidP="0014419C">
      <w:pPr>
        <w:pStyle w:val="BodyText2"/>
        <w:rPr>
          <w:b w:val="0"/>
          <w:i w:val="0"/>
          <w:sz w:val="24"/>
        </w:rPr>
      </w:pPr>
      <w:r w:rsidRPr="001E64DD">
        <w:rPr>
          <w:i w:val="0"/>
          <w:sz w:val="24"/>
        </w:rPr>
        <w:t xml:space="preserve">Documentation of licensing of </w:t>
      </w:r>
      <w:r>
        <w:rPr>
          <w:i w:val="0"/>
          <w:sz w:val="24"/>
        </w:rPr>
        <w:t>Pastoral Leaders</w:t>
      </w:r>
      <w:r w:rsidRPr="001E64DD">
        <w:rPr>
          <w:i w:val="0"/>
          <w:sz w:val="24"/>
        </w:rPr>
        <w:t xml:space="preserve"> will be on display in the parish.</w:t>
      </w:r>
      <w:r w:rsidRPr="00B23835">
        <w:rPr>
          <w:b w:val="0"/>
          <w:i w:val="0"/>
          <w:sz w:val="24"/>
        </w:rPr>
        <w:t xml:space="preserve">  Possibilities for display include:</w:t>
      </w:r>
    </w:p>
    <w:p w:rsidR="0014419C" w:rsidRPr="00B23835" w:rsidRDefault="0014419C" w:rsidP="0014419C">
      <w:pPr>
        <w:pStyle w:val="BodyText2"/>
        <w:rPr>
          <w:b w:val="0"/>
          <w:i w:val="0"/>
          <w:sz w:val="24"/>
        </w:rPr>
      </w:pPr>
    </w:p>
    <w:p w:rsidR="0014419C" w:rsidRPr="00B23835" w:rsidRDefault="0014419C" w:rsidP="00CD7803">
      <w:pPr>
        <w:pStyle w:val="BodyText2"/>
        <w:tabs>
          <w:tab w:val="left" w:pos="540"/>
        </w:tabs>
        <w:ind w:left="540" w:hanging="180"/>
        <w:rPr>
          <w:b w:val="0"/>
          <w:i w:val="0"/>
          <w:sz w:val="24"/>
        </w:rPr>
      </w:pPr>
      <w:r>
        <w:rPr>
          <w:b w:val="0"/>
          <w:i w:val="0"/>
          <w:sz w:val="24"/>
        </w:rPr>
        <w:t xml:space="preserve">•    </w:t>
      </w:r>
      <w:r w:rsidRPr="00B23835">
        <w:rPr>
          <w:b w:val="0"/>
          <w:i w:val="0"/>
          <w:sz w:val="24"/>
        </w:rPr>
        <w:t xml:space="preserve">Framed license including all names of </w:t>
      </w:r>
      <w:r>
        <w:rPr>
          <w:b w:val="0"/>
          <w:i w:val="0"/>
          <w:sz w:val="24"/>
        </w:rPr>
        <w:t>Pastoral Leaders</w:t>
      </w:r>
      <w:r w:rsidRPr="00B23835">
        <w:rPr>
          <w:b w:val="0"/>
          <w:i w:val="0"/>
          <w:sz w:val="24"/>
        </w:rPr>
        <w:t xml:space="preserve"> in the parish.</w:t>
      </w:r>
    </w:p>
    <w:p w:rsidR="0014419C" w:rsidRPr="00B23835" w:rsidRDefault="0014419C" w:rsidP="00CD7803">
      <w:pPr>
        <w:pStyle w:val="BodyText2"/>
        <w:tabs>
          <w:tab w:val="left" w:pos="540"/>
        </w:tabs>
        <w:ind w:left="540" w:hanging="180"/>
        <w:rPr>
          <w:b w:val="0"/>
          <w:i w:val="0"/>
          <w:sz w:val="24"/>
        </w:rPr>
      </w:pPr>
    </w:p>
    <w:p w:rsidR="0014419C" w:rsidRDefault="0014419C" w:rsidP="00CD7803">
      <w:pPr>
        <w:pStyle w:val="BodyText2"/>
        <w:tabs>
          <w:tab w:val="left" w:pos="540"/>
        </w:tabs>
        <w:ind w:left="540" w:hanging="180"/>
        <w:rPr>
          <w:b w:val="0"/>
          <w:i w:val="0"/>
          <w:sz w:val="24"/>
        </w:rPr>
      </w:pPr>
      <w:r>
        <w:rPr>
          <w:b w:val="0"/>
          <w:i w:val="0"/>
          <w:sz w:val="24"/>
        </w:rPr>
        <w:t xml:space="preserve">•    </w:t>
      </w:r>
      <w:r w:rsidRPr="00B23835">
        <w:rPr>
          <w:b w:val="0"/>
          <w:i w:val="0"/>
          <w:sz w:val="24"/>
        </w:rPr>
        <w:t xml:space="preserve">Book/binder containing the license(s) of </w:t>
      </w:r>
      <w:r>
        <w:rPr>
          <w:b w:val="0"/>
          <w:i w:val="0"/>
          <w:sz w:val="24"/>
        </w:rPr>
        <w:t>Pastoral Leaders in the parish.</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CD7803" w:rsidRDefault="00494BE0" w:rsidP="0014419C">
      <w:pPr>
        <w:pStyle w:val="BodyText2"/>
        <w:rPr>
          <w:i w:val="0"/>
          <w:sz w:val="28"/>
          <w:szCs w:val="28"/>
        </w:rPr>
      </w:pPr>
      <w:r>
        <w:rPr>
          <w:i w:val="0"/>
          <w:sz w:val="24"/>
        </w:rPr>
        <w:br w:type="page"/>
      </w:r>
      <w:r w:rsidR="0014419C" w:rsidRPr="00CD7803">
        <w:rPr>
          <w:i w:val="0"/>
          <w:sz w:val="28"/>
          <w:szCs w:val="28"/>
        </w:rPr>
        <w:lastRenderedPageBreak/>
        <w:t>Evangelist</w:t>
      </w:r>
    </w:p>
    <w:p w:rsidR="00CD7803" w:rsidRDefault="00CD7803" w:rsidP="0014419C">
      <w:pPr>
        <w:pStyle w:val="BodyText2"/>
        <w:rPr>
          <w:b w:val="0"/>
          <w:sz w:val="24"/>
        </w:rPr>
      </w:pPr>
    </w:p>
    <w:p w:rsidR="0014419C" w:rsidRPr="00CD7803" w:rsidRDefault="0014419C" w:rsidP="0014419C">
      <w:pPr>
        <w:pStyle w:val="BodyText2"/>
        <w:rPr>
          <w:sz w:val="24"/>
        </w:rPr>
      </w:pPr>
      <w:r w:rsidRPr="00CD7803">
        <w:rPr>
          <w:sz w:val="24"/>
        </w:rPr>
        <w:t>Description, Role and Authority</w:t>
      </w:r>
    </w:p>
    <w:p w:rsidR="0014419C" w:rsidRPr="00B23835" w:rsidRDefault="0014419C" w:rsidP="0014419C">
      <w:pPr>
        <w:pStyle w:val="BodyText2"/>
        <w:rPr>
          <w:b w:val="0"/>
          <w:i w:val="0"/>
          <w:sz w:val="24"/>
        </w:rPr>
      </w:pPr>
      <w:r w:rsidRPr="00B23835">
        <w:rPr>
          <w:b w:val="0"/>
          <w:i w:val="0"/>
          <w:sz w:val="24"/>
        </w:rPr>
        <w:t>All baptized members share in the ministry of the Church and are equally called to be</w:t>
      </w:r>
      <w:r>
        <w:rPr>
          <w:b w:val="0"/>
          <w:i w:val="0"/>
          <w:sz w:val="24"/>
        </w:rPr>
        <w:t xml:space="preserve"> </w:t>
      </w:r>
      <w:r w:rsidRPr="00B23835">
        <w:rPr>
          <w:b w:val="0"/>
          <w:i w:val="0"/>
          <w:sz w:val="24"/>
        </w:rPr>
        <w:t>evangelists. This critical ministry should be encouraged, supported and affirmed within</w:t>
      </w:r>
      <w:r>
        <w:rPr>
          <w:b w:val="0"/>
          <w:i w:val="0"/>
          <w:sz w:val="24"/>
        </w:rPr>
        <w:t xml:space="preserve"> </w:t>
      </w:r>
      <w:r w:rsidRPr="00B23835">
        <w:rPr>
          <w:b w:val="0"/>
          <w:i w:val="0"/>
          <w:sz w:val="24"/>
        </w:rPr>
        <w:t>each congregation in the normal course of our worship and communal life together. As</w:t>
      </w:r>
      <w:r>
        <w:rPr>
          <w:b w:val="0"/>
          <w:i w:val="0"/>
          <w:sz w:val="24"/>
        </w:rPr>
        <w:t xml:space="preserve"> </w:t>
      </w:r>
      <w:r w:rsidRPr="00B23835">
        <w:rPr>
          <w:b w:val="0"/>
          <w:i w:val="0"/>
          <w:sz w:val="24"/>
        </w:rPr>
        <w:t>the Body of Christ we are called to speak and build relationships, helping others to that</w:t>
      </w:r>
      <w:r>
        <w:rPr>
          <w:b w:val="0"/>
          <w:i w:val="0"/>
          <w:sz w:val="24"/>
        </w:rPr>
        <w:t xml:space="preserve"> </w:t>
      </w:r>
      <w:r w:rsidRPr="00B23835">
        <w:rPr>
          <w:b w:val="0"/>
          <w:i w:val="0"/>
          <w:sz w:val="24"/>
        </w:rPr>
        <w:t>place where they can experience God’s transforming love. Evangelism is every</w:t>
      </w:r>
    </w:p>
    <w:p w:rsidR="0014419C" w:rsidRPr="00B23835" w:rsidRDefault="0014419C" w:rsidP="0014419C">
      <w:pPr>
        <w:pStyle w:val="BodyText2"/>
        <w:rPr>
          <w:b w:val="0"/>
          <w:i w:val="0"/>
          <w:sz w:val="24"/>
        </w:rPr>
      </w:pPr>
      <w:r w:rsidRPr="00B23835">
        <w:rPr>
          <w:b w:val="0"/>
          <w:i w:val="0"/>
          <w:sz w:val="24"/>
        </w:rPr>
        <w:t xml:space="preserve">Christian’s </w:t>
      </w:r>
      <w:proofErr w:type="gramStart"/>
      <w:r w:rsidRPr="00B23835">
        <w:rPr>
          <w:b w:val="0"/>
          <w:i w:val="0"/>
          <w:sz w:val="24"/>
        </w:rPr>
        <w:t>responsibility,</w:t>
      </w:r>
      <w:proofErr w:type="gramEnd"/>
      <w:r w:rsidRPr="00B23835">
        <w:rPr>
          <w:b w:val="0"/>
          <w:i w:val="0"/>
          <w:sz w:val="24"/>
        </w:rPr>
        <w:t xml:space="preserve"> and it is not limited to the ordained clergy or to those who</w:t>
      </w:r>
      <w:r>
        <w:rPr>
          <w:b w:val="0"/>
          <w:i w:val="0"/>
          <w:sz w:val="24"/>
        </w:rPr>
        <w:t xml:space="preserve"> </w:t>
      </w:r>
      <w:r w:rsidRPr="00B23835">
        <w:rPr>
          <w:b w:val="0"/>
          <w:i w:val="0"/>
          <w:sz w:val="24"/>
        </w:rPr>
        <w:t>serve as Licensed Evangelists.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The role of the Licensed Evangelist, then, is to inspire, encourage, and equip church members to be effective witnesses to the Good News in Jesus Christ. She or he </w:t>
      </w:r>
      <w:r>
        <w:rPr>
          <w:b w:val="0"/>
          <w:i w:val="0"/>
          <w:sz w:val="24"/>
        </w:rPr>
        <w:t>must</w:t>
      </w:r>
      <w:r w:rsidRPr="00B23835">
        <w:rPr>
          <w:b w:val="0"/>
          <w:i w:val="0"/>
          <w:sz w:val="24"/>
        </w:rPr>
        <w:t xml:space="preserve"> be comfortable sharing his or her own faith story and drawing others to God, and sharing his or her gifts with others.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The Evangelist is not primarily concerned with recruiting new church members, but is</w:t>
      </w:r>
      <w:r>
        <w:rPr>
          <w:b w:val="0"/>
          <w:i w:val="0"/>
          <w:sz w:val="24"/>
        </w:rPr>
        <w:t xml:space="preserve"> </w:t>
      </w:r>
      <w:r w:rsidRPr="00B23835">
        <w:rPr>
          <w:b w:val="0"/>
          <w:i w:val="0"/>
          <w:sz w:val="24"/>
        </w:rPr>
        <w:t>concerned with inspiring and supporting others in their ministry of evangelism. The</w:t>
      </w:r>
    </w:p>
    <w:p w:rsidR="0014419C" w:rsidRPr="00B23835" w:rsidRDefault="0014419C" w:rsidP="0014419C">
      <w:pPr>
        <w:pStyle w:val="BodyText2"/>
        <w:rPr>
          <w:b w:val="0"/>
          <w:i w:val="0"/>
          <w:sz w:val="24"/>
        </w:rPr>
      </w:pPr>
      <w:r w:rsidRPr="00B23835">
        <w:rPr>
          <w:b w:val="0"/>
          <w:i w:val="0"/>
          <w:sz w:val="24"/>
        </w:rPr>
        <w:t>Evangelist may practice this inspiration and support through prayer, or by providing</w:t>
      </w:r>
      <w:r>
        <w:rPr>
          <w:b w:val="0"/>
          <w:i w:val="0"/>
          <w:sz w:val="24"/>
        </w:rPr>
        <w:t xml:space="preserve"> </w:t>
      </w:r>
      <w:r w:rsidRPr="00B23835">
        <w:rPr>
          <w:b w:val="0"/>
          <w:i w:val="0"/>
          <w:sz w:val="24"/>
        </w:rPr>
        <w:t>spiritual practices and practical tools to his or her fellow church members for talking</w:t>
      </w:r>
      <w:r>
        <w:rPr>
          <w:b w:val="0"/>
          <w:i w:val="0"/>
          <w:sz w:val="24"/>
        </w:rPr>
        <w:t xml:space="preserve"> </w:t>
      </w:r>
      <w:r w:rsidRPr="00B23835">
        <w:rPr>
          <w:b w:val="0"/>
          <w:i w:val="0"/>
          <w:sz w:val="24"/>
        </w:rPr>
        <w:t>with others. She or he should be able to utilize and explain the latest communication</w:t>
      </w:r>
      <w:r>
        <w:rPr>
          <w:b w:val="0"/>
          <w:i w:val="0"/>
          <w:sz w:val="24"/>
        </w:rPr>
        <w:t xml:space="preserve"> </w:t>
      </w:r>
      <w:r w:rsidRPr="00B23835">
        <w:rPr>
          <w:b w:val="0"/>
          <w:i w:val="0"/>
          <w:sz w:val="24"/>
        </w:rPr>
        <w:t>technologies, and their potential utility for spreading the Good News.</w:t>
      </w:r>
    </w:p>
    <w:p w:rsidR="0014419C" w:rsidRPr="00B23835" w:rsidRDefault="0014419C" w:rsidP="0014419C">
      <w:pPr>
        <w:pStyle w:val="BodyText2"/>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xml:space="preserve">• The Evangelist is a </w:t>
      </w:r>
      <w:r w:rsidRPr="00BE5EE0">
        <w:rPr>
          <w:b w:val="0"/>
          <w:sz w:val="24"/>
        </w:rPr>
        <w:t xml:space="preserve">confirmed </w:t>
      </w:r>
      <w:r>
        <w:rPr>
          <w:b w:val="0"/>
          <w:i w:val="0"/>
          <w:sz w:val="24"/>
        </w:rPr>
        <w:t xml:space="preserve">communicant in good standing functioning with </w:t>
      </w:r>
      <w:r w:rsidRPr="00B23835">
        <w:rPr>
          <w:b w:val="0"/>
          <w:i w:val="0"/>
          <w:sz w:val="24"/>
        </w:rPr>
        <w:t>permission of the</w:t>
      </w:r>
      <w:r>
        <w:rPr>
          <w:b w:val="0"/>
          <w:i w:val="0"/>
          <w:sz w:val="24"/>
        </w:rPr>
        <w:t xml:space="preserve"> b</w:t>
      </w:r>
      <w:r w:rsidRPr="00B23835">
        <w:rPr>
          <w:b w:val="0"/>
          <w:i w:val="0"/>
          <w:sz w:val="24"/>
        </w:rPr>
        <w:t xml:space="preserve">ishop and under the direct supervision </w:t>
      </w:r>
      <w:r>
        <w:rPr>
          <w:b w:val="0"/>
          <w:i w:val="0"/>
          <w:sz w:val="24"/>
        </w:rPr>
        <w:t>of the congregation’s p</w:t>
      </w:r>
      <w:r w:rsidRPr="00B23835">
        <w:rPr>
          <w:b w:val="0"/>
          <w:i w:val="0"/>
          <w:sz w:val="24"/>
        </w:rPr>
        <w:t>riest-in-charge.</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Once licensed, the Evangelist serves s</w:t>
      </w:r>
      <w:r>
        <w:rPr>
          <w:b w:val="0"/>
          <w:i w:val="0"/>
          <w:sz w:val="24"/>
        </w:rPr>
        <w:t>olely at the discretion of the p</w:t>
      </w:r>
      <w:r w:rsidRPr="00B23835">
        <w:rPr>
          <w:b w:val="0"/>
          <w:i w:val="0"/>
          <w:sz w:val="24"/>
        </w:rPr>
        <w:t>riest-in-charge.</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The Evangeli</w:t>
      </w:r>
      <w:r>
        <w:rPr>
          <w:b w:val="0"/>
          <w:i w:val="0"/>
          <w:sz w:val="24"/>
        </w:rPr>
        <w:t>st, under the direction of the p</w:t>
      </w:r>
      <w:r w:rsidRPr="00B23835">
        <w:rPr>
          <w:b w:val="0"/>
          <w:i w:val="0"/>
          <w:sz w:val="24"/>
        </w:rPr>
        <w:t xml:space="preserve">riest-in-charge, will pursue </w:t>
      </w:r>
      <w:r>
        <w:rPr>
          <w:b w:val="0"/>
          <w:i w:val="0"/>
          <w:sz w:val="24"/>
        </w:rPr>
        <w:t>diocesan</w:t>
      </w:r>
      <w:r w:rsidR="00310847">
        <w:rPr>
          <w:b w:val="0"/>
          <w:i w:val="0"/>
          <w:sz w:val="24"/>
        </w:rPr>
        <w:t>-</w:t>
      </w:r>
      <w:r>
        <w:rPr>
          <w:b w:val="0"/>
          <w:i w:val="0"/>
          <w:sz w:val="24"/>
        </w:rPr>
        <w:t xml:space="preserve">approved </w:t>
      </w:r>
      <w:r w:rsidRPr="00B23835">
        <w:rPr>
          <w:b w:val="0"/>
          <w:i w:val="0"/>
          <w:sz w:val="24"/>
        </w:rPr>
        <w:t>continuing</w:t>
      </w:r>
      <w:r>
        <w:rPr>
          <w:b w:val="0"/>
          <w:i w:val="0"/>
          <w:sz w:val="24"/>
        </w:rPr>
        <w:t xml:space="preserve"> </w:t>
      </w:r>
      <w:r w:rsidRPr="00B23835">
        <w:rPr>
          <w:b w:val="0"/>
          <w:i w:val="0"/>
          <w:sz w:val="24"/>
        </w:rPr>
        <w:t>education.</w:t>
      </w: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CD7803" w:rsidRPr="00B23835" w:rsidRDefault="00CD7803" w:rsidP="00CD7803">
      <w:pPr>
        <w:pStyle w:val="BodyText2"/>
        <w:rPr>
          <w:b w:val="0"/>
          <w:i w:val="0"/>
          <w:sz w:val="24"/>
        </w:rPr>
      </w:pPr>
      <w:r>
        <w:rPr>
          <w:b w:val="0"/>
          <w:i w:val="0"/>
          <w:sz w:val="24"/>
        </w:rPr>
        <w:t>The applicant for Evangelist</w:t>
      </w:r>
      <w:r w:rsidRPr="00B23835">
        <w:rPr>
          <w:b w:val="0"/>
          <w:i w:val="0"/>
          <w:sz w:val="24"/>
        </w:rPr>
        <w:t xml:space="preserve"> will be trained and found competent to the</w:t>
      </w:r>
      <w:r>
        <w:rPr>
          <w:b w:val="0"/>
          <w:i w:val="0"/>
          <w:sz w:val="24"/>
        </w:rPr>
        <w:t xml:space="preserve"> satisfaction of the</w:t>
      </w:r>
      <w:r w:rsidRPr="00B23835">
        <w:rPr>
          <w:b w:val="0"/>
          <w:i w:val="0"/>
          <w:sz w:val="24"/>
        </w:rPr>
        <w:t xml:space="preserve"> </w:t>
      </w:r>
      <w:r w:rsidR="005C6D61">
        <w:rPr>
          <w:b w:val="0"/>
          <w:i w:val="0"/>
          <w:sz w:val="24"/>
        </w:rPr>
        <w:t xml:space="preserve">bishop, the </w:t>
      </w:r>
      <w:r>
        <w:rPr>
          <w:b w:val="0"/>
          <w:i w:val="0"/>
          <w:sz w:val="24"/>
        </w:rPr>
        <w:t xml:space="preserve">Canon for Ministry of the Laity, </w:t>
      </w:r>
      <w:r w:rsidRPr="00B23835">
        <w:rPr>
          <w:b w:val="0"/>
          <w:i w:val="0"/>
          <w:sz w:val="24"/>
        </w:rPr>
        <w:t xml:space="preserve">and </w:t>
      </w:r>
      <w:r>
        <w:rPr>
          <w:b w:val="0"/>
          <w:i w:val="0"/>
          <w:sz w:val="24"/>
        </w:rPr>
        <w:t xml:space="preserve">the </w:t>
      </w:r>
      <w:r w:rsidRPr="00B23835">
        <w:rPr>
          <w:b w:val="0"/>
          <w:i w:val="0"/>
          <w:sz w:val="24"/>
        </w:rPr>
        <w:t>priest-in-charge in the following areas of knowledge and understanding:</w:t>
      </w:r>
    </w:p>
    <w:p w:rsidR="0014419C" w:rsidRPr="00B23835" w:rsidRDefault="0014419C" w:rsidP="00CD7803">
      <w:pPr>
        <w:pStyle w:val="BodyText2"/>
        <w:tabs>
          <w:tab w:val="left" w:pos="540"/>
        </w:tabs>
        <w:ind w:left="540" w:hanging="180"/>
        <w:rPr>
          <w:b w:val="0"/>
          <w:i w:val="0"/>
          <w:sz w:val="24"/>
        </w:rPr>
      </w:pPr>
      <w:r w:rsidRPr="00B23835">
        <w:rPr>
          <w:b w:val="0"/>
          <w:i w:val="0"/>
          <w:sz w:val="24"/>
        </w:rPr>
        <w:t>• Holy Scriptures, interpretation, contents and background</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The Baptismal Covenant and its application to the ministry of all Christians</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Individual and communal prayer</w:t>
      </w:r>
    </w:p>
    <w:p w:rsidR="0014419C" w:rsidRPr="00B23835" w:rsidRDefault="0014419C" w:rsidP="00CD7803">
      <w:pPr>
        <w:pStyle w:val="BodyText2"/>
        <w:tabs>
          <w:tab w:val="left" w:pos="540"/>
        </w:tabs>
        <w:ind w:left="540" w:hanging="180"/>
        <w:rPr>
          <w:b w:val="0"/>
          <w:i w:val="0"/>
          <w:sz w:val="24"/>
        </w:rPr>
      </w:pPr>
    </w:p>
    <w:p w:rsidR="0014419C" w:rsidRPr="00B23835" w:rsidRDefault="0014419C" w:rsidP="00CD7803">
      <w:pPr>
        <w:pStyle w:val="BodyText2"/>
        <w:tabs>
          <w:tab w:val="left" w:pos="540"/>
        </w:tabs>
        <w:ind w:left="540" w:hanging="180"/>
        <w:rPr>
          <w:b w:val="0"/>
          <w:i w:val="0"/>
          <w:sz w:val="24"/>
        </w:rPr>
      </w:pPr>
      <w:r w:rsidRPr="00B23835">
        <w:rPr>
          <w:b w:val="0"/>
          <w:i w:val="0"/>
          <w:sz w:val="24"/>
        </w:rPr>
        <w:t>• An overview of Church history including current events in The Episcopal Church and the Anglican Communion</w:t>
      </w:r>
    </w:p>
    <w:p w:rsidR="0014419C" w:rsidRPr="00B23835" w:rsidRDefault="0014419C" w:rsidP="00CD7803">
      <w:pPr>
        <w:pStyle w:val="BodyText2"/>
        <w:tabs>
          <w:tab w:val="left" w:pos="540"/>
        </w:tabs>
        <w:ind w:left="540" w:hanging="180"/>
        <w:rPr>
          <w:b w:val="0"/>
          <w:i w:val="0"/>
          <w:sz w:val="24"/>
        </w:rPr>
      </w:pPr>
    </w:p>
    <w:p w:rsidR="008D424F" w:rsidRDefault="008D424F">
      <w:pPr>
        <w:rPr>
          <w:bCs/>
          <w:iCs/>
        </w:rPr>
      </w:pPr>
      <w:r>
        <w:rPr>
          <w:b/>
          <w:i/>
        </w:rPr>
        <w:br w:type="page"/>
      </w:r>
    </w:p>
    <w:p w:rsidR="0014419C" w:rsidRPr="00B23835" w:rsidRDefault="0014419C" w:rsidP="00CD7803">
      <w:pPr>
        <w:pStyle w:val="BodyText2"/>
        <w:tabs>
          <w:tab w:val="left" w:pos="540"/>
        </w:tabs>
        <w:ind w:left="540" w:hanging="180"/>
        <w:rPr>
          <w:b w:val="0"/>
          <w:i w:val="0"/>
          <w:sz w:val="24"/>
        </w:rPr>
      </w:pPr>
      <w:r w:rsidRPr="00B23835">
        <w:rPr>
          <w:b w:val="0"/>
          <w:i w:val="0"/>
          <w:sz w:val="24"/>
        </w:rPr>
        <w:lastRenderedPageBreak/>
        <w:t>• Christian ethics and moral theology</w:t>
      </w:r>
    </w:p>
    <w:p w:rsidR="0014419C" w:rsidRPr="00B23835" w:rsidRDefault="0014419C" w:rsidP="00CD7803">
      <w:pPr>
        <w:pStyle w:val="BodyText2"/>
        <w:tabs>
          <w:tab w:val="left" w:pos="540"/>
        </w:tabs>
        <w:ind w:left="540" w:hanging="180"/>
        <w:rPr>
          <w:b w:val="0"/>
          <w:i w:val="0"/>
          <w:sz w:val="24"/>
        </w:rPr>
      </w:pPr>
    </w:p>
    <w:p w:rsidR="0014419C" w:rsidRDefault="0014419C" w:rsidP="00CD7803">
      <w:pPr>
        <w:pStyle w:val="BodyText2"/>
        <w:tabs>
          <w:tab w:val="left" w:pos="540"/>
        </w:tabs>
        <w:ind w:left="540" w:hanging="180"/>
        <w:rPr>
          <w:b w:val="0"/>
          <w:i w:val="0"/>
          <w:sz w:val="24"/>
        </w:rPr>
      </w:pPr>
      <w:r w:rsidRPr="00B23835">
        <w:rPr>
          <w:b w:val="0"/>
          <w:i w:val="0"/>
          <w:sz w:val="24"/>
        </w:rPr>
        <w:t>• Evangelism</w:t>
      </w:r>
    </w:p>
    <w:p w:rsidR="0014419C" w:rsidRDefault="0014419C" w:rsidP="0014419C">
      <w:pPr>
        <w:pStyle w:val="BodyText2"/>
        <w:rPr>
          <w:b w:val="0"/>
          <w:i w:val="0"/>
          <w:sz w:val="24"/>
        </w:rPr>
      </w:pPr>
    </w:p>
    <w:p w:rsidR="0014419C" w:rsidRDefault="0014419C" w:rsidP="0014419C">
      <w:pPr>
        <w:pStyle w:val="BodyText2"/>
        <w:rPr>
          <w:b w:val="0"/>
          <w:i w:val="0"/>
          <w:sz w:val="24"/>
        </w:rPr>
      </w:pPr>
    </w:p>
    <w:p w:rsidR="0014419C" w:rsidRPr="00CD7803" w:rsidRDefault="0014419C" w:rsidP="0014419C">
      <w:pPr>
        <w:pStyle w:val="BodyText2"/>
        <w:rPr>
          <w:sz w:val="24"/>
        </w:rPr>
      </w:pPr>
      <w:r w:rsidRPr="00CD7803">
        <w:rPr>
          <w:sz w:val="24"/>
        </w:rPr>
        <w:t>Training</w:t>
      </w:r>
    </w:p>
    <w:p w:rsidR="00CD7803" w:rsidRPr="00B23835" w:rsidRDefault="00CD7803" w:rsidP="00CD7803">
      <w:pPr>
        <w:pStyle w:val="BodyText2"/>
        <w:rPr>
          <w:b w:val="0"/>
          <w:i w:val="0"/>
          <w:sz w:val="24"/>
        </w:rPr>
      </w:pPr>
      <w:r>
        <w:rPr>
          <w:b w:val="0"/>
          <w:i w:val="0"/>
          <w:sz w:val="24"/>
        </w:rPr>
        <w:t xml:space="preserve">The program for competency </w:t>
      </w:r>
      <w:r w:rsidRPr="00B23835">
        <w:rPr>
          <w:b w:val="0"/>
          <w:i w:val="0"/>
          <w:sz w:val="24"/>
        </w:rPr>
        <w:t xml:space="preserve">in the above areas will be </w:t>
      </w:r>
      <w:r>
        <w:rPr>
          <w:b w:val="0"/>
          <w:i w:val="0"/>
          <w:sz w:val="24"/>
        </w:rPr>
        <w:t xml:space="preserve">determined by the Canon for the Ministry of the Laity, in consultation with the </w:t>
      </w:r>
      <w:r w:rsidR="00C70504">
        <w:rPr>
          <w:b w:val="0"/>
          <w:i w:val="0"/>
          <w:sz w:val="24"/>
        </w:rPr>
        <w:t>priest-in-charge</w:t>
      </w:r>
      <w:r w:rsidR="008C25DE">
        <w:rPr>
          <w:b w:val="0"/>
          <w:i w:val="0"/>
          <w:sz w:val="24"/>
        </w:rPr>
        <w:t>, and with the approval of the bishop</w:t>
      </w:r>
      <w:r>
        <w:rPr>
          <w:b w:val="0"/>
          <w:i w:val="0"/>
          <w:sz w:val="24"/>
        </w:rPr>
        <w:t>.  The program may</w:t>
      </w:r>
      <w:r w:rsidRPr="00B23835">
        <w:rPr>
          <w:b w:val="0"/>
          <w:i w:val="0"/>
          <w:sz w:val="24"/>
        </w:rPr>
        <w:t xml:space="preserve"> include </w:t>
      </w:r>
      <w:r>
        <w:rPr>
          <w:b w:val="0"/>
          <w:i w:val="0"/>
          <w:sz w:val="24"/>
        </w:rPr>
        <w:t>classes at UMFP (see suggested courses at the end of the Licensed Ministry section), directed readings with the Canon or priest-in-charge (see suggested readings at the end of the Licensed Ministry section), EFM, and other sources as fits the needs of the person pursuing the Evangelist license and the church.</w:t>
      </w:r>
    </w:p>
    <w:p w:rsidR="0014419C" w:rsidRPr="00B23835" w:rsidRDefault="0014419C" w:rsidP="0014419C">
      <w:pPr>
        <w:pStyle w:val="BodyText2"/>
        <w:rPr>
          <w:b w:val="0"/>
          <w:i w:val="0"/>
          <w:sz w:val="24"/>
        </w:rPr>
      </w:pPr>
    </w:p>
    <w:p w:rsidR="0014419C" w:rsidRPr="00003473" w:rsidRDefault="0014419C" w:rsidP="0014419C">
      <w:pPr>
        <w:pStyle w:val="BodyText2"/>
        <w:rPr>
          <w:b w:val="0"/>
          <w:i w:val="0"/>
          <w:sz w:val="24"/>
          <w:u w:val="single"/>
        </w:rPr>
      </w:pPr>
      <w:r w:rsidRPr="00003473">
        <w:rPr>
          <w:b w:val="0"/>
          <w:i w:val="0"/>
          <w:sz w:val="24"/>
          <w:u w:val="single"/>
        </w:rPr>
        <w:t xml:space="preserve">Because the ministry of the </w:t>
      </w:r>
      <w:r>
        <w:rPr>
          <w:b w:val="0"/>
          <w:i w:val="0"/>
          <w:sz w:val="24"/>
          <w:u w:val="single"/>
        </w:rPr>
        <w:t>Evangelist is a part of the spiritual journey of the congregation</w:t>
      </w:r>
      <w:r w:rsidRPr="00003473">
        <w:rPr>
          <w:b w:val="0"/>
          <w:i w:val="0"/>
          <w:sz w:val="24"/>
          <w:u w:val="single"/>
        </w:rPr>
        <w:t>, the process of training and education is intensive and will require</w:t>
      </w:r>
      <w:r>
        <w:rPr>
          <w:b w:val="0"/>
          <w:i w:val="0"/>
          <w:sz w:val="24"/>
          <w:u w:val="single"/>
        </w:rPr>
        <w:t xml:space="preserve"> </w:t>
      </w:r>
      <w:r w:rsidRPr="00003473">
        <w:rPr>
          <w:b w:val="0"/>
          <w:i w:val="0"/>
          <w:sz w:val="24"/>
          <w:u w:val="single"/>
        </w:rPr>
        <w:t>work over an extended period of time.</w:t>
      </w:r>
    </w:p>
    <w:p w:rsidR="0014419C" w:rsidRPr="00B23835" w:rsidRDefault="0014419C" w:rsidP="0014419C">
      <w:pPr>
        <w:pStyle w:val="BodyText2"/>
        <w:rPr>
          <w:b w:val="0"/>
          <w:i w:val="0"/>
          <w:sz w:val="24"/>
        </w:rPr>
      </w:pPr>
    </w:p>
    <w:p w:rsidR="0014419C" w:rsidRDefault="0014419C" w:rsidP="0014419C">
      <w:pPr>
        <w:pStyle w:val="BodyText2"/>
        <w:rPr>
          <w:i w:val="0"/>
          <w:sz w:val="24"/>
        </w:rPr>
      </w:pPr>
      <w:r w:rsidRPr="00B23835">
        <w:rPr>
          <w:rFonts w:ascii="MS Reference Sans Serif" w:hAnsi="MS Reference Sans Serif" w:cs="MS Reference Sans Serif"/>
          <w:b w:val="0"/>
          <w:i w:val="0"/>
          <w:sz w:val="24"/>
        </w:rPr>
        <w:t> </w:t>
      </w:r>
      <w:r w:rsidRPr="00003473">
        <w:rPr>
          <w:i w:val="0"/>
          <w:sz w:val="24"/>
        </w:rPr>
        <w:t xml:space="preserve"> </w:t>
      </w:r>
      <w:r w:rsidRPr="00D729DE">
        <w:rPr>
          <w:i w:val="0"/>
          <w:sz w:val="24"/>
        </w:rPr>
        <w:t xml:space="preserve">The applicant for </w:t>
      </w:r>
      <w:r>
        <w:rPr>
          <w:i w:val="0"/>
          <w:sz w:val="24"/>
        </w:rPr>
        <w:t>Evangelist is</w:t>
      </w:r>
      <w:r w:rsidRPr="00D729DE">
        <w:rPr>
          <w:i w:val="0"/>
          <w:sz w:val="24"/>
        </w:rPr>
        <w:t xml:space="preserve"> required to successfully complete the following</w:t>
      </w:r>
      <w:r>
        <w:rPr>
          <w:i w:val="0"/>
          <w:sz w:val="24"/>
        </w:rPr>
        <w:t xml:space="preserve"> </w:t>
      </w:r>
      <w:r w:rsidRPr="00D729DE">
        <w:rPr>
          <w:i w:val="0"/>
          <w:sz w:val="24"/>
        </w:rPr>
        <w:t>diocesan training:</w:t>
      </w:r>
    </w:p>
    <w:p w:rsidR="0014419C" w:rsidRDefault="0014419C" w:rsidP="0014419C">
      <w:pPr>
        <w:pStyle w:val="BodyText2"/>
        <w:rPr>
          <w:i w:val="0"/>
          <w:sz w:val="24"/>
        </w:rPr>
      </w:pPr>
    </w:p>
    <w:p w:rsidR="00A040B4" w:rsidRDefault="00A040B4" w:rsidP="00A040B4">
      <w:pPr>
        <w:pStyle w:val="BodyText2"/>
        <w:numPr>
          <w:ilvl w:val="0"/>
          <w:numId w:val="30"/>
        </w:numPr>
        <w:tabs>
          <w:tab w:val="left" w:pos="540"/>
        </w:tabs>
        <w:rPr>
          <w:b w:val="0"/>
          <w:i w:val="0"/>
          <w:sz w:val="24"/>
        </w:rPr>
      </w:pPr>
      <w:r>
        <w:rPr>
          <w:b w:val="0"/>
          <w:i w:val="0"/>
          <w:sz w:val="24"/>
        </w:rPr>
        <w:t>Church Worker Conduct Training, conducted by the Diocese of Utah</w:t>
      </w:r>
    </w:p>
    <w:p w:rsidR="00A040B4" w:rsidRDefault="00A040B4" w:rsidP="00A040B4">
      <w:pPr>
        <w:pStyle w:val="BodyText2"/>
        <w:numPr>
          <w:ilvl w:val="0"/>
          <w:numId w:val="30"/>
        </w:numPr>
        <w:tabs>
          <w:tab w:val="left" w:pos="540"/>
        </w:tabs>
        <w:rPr>
          <w:b w:val="0"/>
          <w:i w:val="0"/>
          <w:sz w:val="24"/>
        </w:rPr>
      </w:pPr>
      <w:r>
        <w:rPr>
          <w:b w:val="0"/>
          <w:i w:val="0"/>
          <w:sz w:val="24"/>
        </w:rPr>
        <w:t>Confidential background check by the Diocese of Utah</w:t>
      </w:r>
    </w:p>
    <w:p w:rsidR="00A040B4" w:rsidRDefault="00A040B4" w:rsidP="00A040B4">
      <w:pPr>
        <w:pStyle w:val="BodyText2"/>
        <w:numPr>
          <w:ilvl w:val="0"/>
          <w:numId w:val="30"/>
        </w:numPr>
        <w:tabs>
          <w:tab w:val="left" w:pos="540"/>
        </w:tabs>
        <w:rPr>
          <w:b w:val="0"/>
          <w:i w:val="0"/>
          <w:sz w:val="24"/>
        </w:rPr>
      </w:pPr>
      <w:r>
        <w:rPr>
          <w:b w:val="0"/>
          <w:i w:val="0"/>
          <w:sz w:val="24"/>
        </w:rPr>
        <w:t>Anti-Racism Training</w:t>
      </w:r>
    </w:p>
    <w:p w:rsidR="0014419C" w:rsidRPr="00B23835" w:rsidDel="001B00CA" w:rsidRDefault="0014419C" w:rsidP="0014419C">
      <w:pPr>
        <w:pStyle w:val="BodyText2"/>
        <w:rPr>
          <w:b w:val="0"/>
          <w:i w:val="0"/>
          <w:sz w:val="24"/>
        </w:rPr>
      </w:pPr>
    </w:p>
    <w:p w:rsidR="0014419C" w:rsidRPr="00CD7803" w:rsidRDefault="0014419C" w:rsidP="0014419C">
      <w:pPr>
        <w:pStyle w:val="BodyText2"/>
        <w:rPr>
          <w:sz w:val="24"/>
        </w:rPr>
      </w:pPr>
      <w:r w:rsidRPr="00CD7803">
        <w:rPr>
          <w:sz w:val="24"/>
        </w:rPr>
        <w:t>Application for a License</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Pr>
          <w:b w:val="0"/>
          <w:i w:val="0"/>
          <w:sz w:val="24"/>
        </w:rPr>
        <w:t>• The p</w:t>
      </w:r>
      <w:r w:rsidRPr="00B23835">
        <w:rPr>
          <w:b w:val="0"/>
          <w:i w:val="0"/>
          <w:sz w:val="24"/>
        </w:rPr>
        <w:t>riest-in-charge should send the Evangelist Application to the Office of the Bishop</w:t>
      </w:r>
      <w:r>
        <w:rPr>
          <w:b w:val="0"/>
          <w:i w:val="0"/>
          <w:sz w:val="24"/>
        </w:rPr>
        <w:t xml:space="preserve"> in Eastertide.</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 Forms to request or to renew these licenses are available </w:t>
      </w:r>
      <w:r>
        <w:rPr>
          <w:b w:val="0"/>
          <w:i w:val="0"/>
          <w:sz w:val="24"/>
        </w:rPr>
        <w:t xml:space="preserve">in this </w:t>
      </w:r>
      <w:r w:rsidRPr="00C03279">
        <w:rPr>
          <w:b w:val="0"/>
          <w:sz w:val="24"/>
        </w:rPr>
        <w:t>Handbook</w:t>
      </w:r>
      <w:r>
        <w:rPr>
          <w:b w:val="0"/>
          <w:i w:val="0"/>
          <w:sz w:val="24"/>
        </w:rPr>
        <w:t xml:space="preserve"> or on the diocesan website.</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The</w:t>
      </w:r>
      <w:r>
        <w:rPr>
          <w:b w:val="0"/>
          <w:i w:val="0"/>
          <w:sz w:val="24"/>
        </w:rPr>
        <w:t xml:space="preserve"> Evangelist</w:t>
      </w:r>
      <w:r w:rsidRPr="00B23835">
        <w:rPr>
          <w:b w:val="0"/>
          <w:i w:val="0"/>
          <w:sz w:val="24"/>
        </w:rPr>
        <w:t xml:space="preserve"> license </w:t>
      </w:r>
      <w:r>
        <w:rPr>
          <w:b w:val="0"/>
          <w:i w:val="0"/>
          <w:sz w:val="24"/>
        </w:rPr>
        <w:t xml:space="preserve">may </w:t>
      </w:r>
      <w:r w:rsidRPr="00B23835">
        <w:rPr>
          <w:b w:val="0"/>
          <w:i w:val="0"/>
          <w:sz w:val="24"/>
        </w:rPr>
        <w:t>be renewed every</w:t>
      </w:r>
      <w:r>
        <w:rPr>
          <w:b w:val="0"/>
          <w:i w:val="0"/>
          <w:sz w:val="24"/>
        </w:rPr>
        <w:t xml:space="preserve"> 3</w:t>
      </w:r>
      <w:r w:rsidRPr="00B23835">
        <w:rPr>
          <w:b w:val="0"/>
          <w:i w:val="0"/>
          <w:sz w:val="24"/>
        </w:rPr>
        <w:t xml:space="preserve"> years</w:t>
      </w:r>
      <w:r>
        <w:rPr>
          <w:b w:val="0"/>
          <w:i w:val="0"/>
          <w:sz w:val="24"/>
        </w:rPr>
        <w:t xml:space="preserve"> with annual evaluations from the priest-in-charge</w:t>
      </w:r>
      <w:r w:rsidRPr="00B23835">
        <w:rPr>
          <w:b w:val="0"/>
          <w:i w:val="0"/>
          <w:sz w:val="24"/>
        </w:rPr>
        <w:t>.</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The</w:t>
      </w:r>
      <w:r>
        <w:rPr>
          <w:b w:val="0"/>
          <w:i w:val="0"/>
          <w:sz w:val="24"/>
        </w:rPr>
        <w:t xml:space="preserve"> license can be revoked by the bishop upon request of the p</w:t>
      </w:r>
      <w:r w:rsidRPr="00B23835">
        <w:rPr>
          <w:b w:val="0"/>
          <w:i w:val="0"/>
          <w:sz w:val="24"/>
        </w:rPr>
        <w:t>riest-in-charge.</w:t>
      </w:r>
    </w:p>
    <w:p w:rsidR="0014419C" w:rsidRPr="00B23835" w:rsidRDefault="0014419C" w:rsidP="0014419C">
      <w:pPr>
        <w:pStyle w:val="BodyText2"/>
        <w:rPr>
          <w:b w:val="0"/>
          <w:i w:val="0"/>
          <w:sz w:val="24"/>
        </w:rPr>
      </w:pPr>
    </w:p>
    <w:p w:rsidR="0014419C" w:rsidRPr="00CD7803" w:rsidRDefault="0014419C" w:rsidP="0014419C">
      <w:pPr>
        <w:pStyle w:val="BodyText2"/>
        <w:rPr>
          <w:sz w:val="24"/>
        </w:rPr>
      </w:pPr>
      <w:r w:rsidRPr="00CD7803">
        <w:rPr>
          <w:sz w:val="24"/>
        </w:rPr>
        <w:t>Documentation</w:t>
      </w:r>
    </w:p>
    <w:p w:rsidR="0014419C" w:rsidRPr="00B23835" w:rsidRDefault="0014419C" w:rsidP="0014419C">
      <w:pPr>
        <w:pStyle w:val="BodyText2"/>
        <w:rPr>
          <w:b w:val="0"/>
          <w:i w:val="0"/>
          <w:sz w:val="24"/>
        </w:rPr>
      </w:pPr>
    </w:p>
    <w:p w:rsidR="0014419C" w:rsidRDefault="0014419C" w:rsidP="0014419C">
      <w:pPr>
        <w:pStyle w:val="BodyText2"/>
        <w:rPr>
          <w:b w:val="0"/>
          <w:i w:val="0"/>
          <w:sz w:val="24"/>
        </w:rPr>
      </w:pPr>
      <w:r>
        <w:rPr>
          <w:b w:val="0"/>
          <w:i w:val="0"/>
          <w:sz w:val="24"/>
        </w:rPr>
        <w:t>The p</w:t>
      </w:r>
      <w:r w:rsidRPr="00B23835">
        <w:rPr>
          <w:b w:val="0"/>
          <w:i w:val="0"/>
          <w:sz w:val="24"/>
        </w:rPr>
        <w:t>riest-in-charge will maintain a confidential personnel file for the Evangelist which shall</w:t>
      </w:r>
      <w:r>
        <w:rPr>
          <w:b w:val="0"/>
          <w:i w:val="0"/>
          <w:sz w:val="24"/>
        </w:rPr>
        <w:t xml:space="preserve"> </w:t>
      </w:r>
      <w:r w:rsidRPr="00B23835">
        <w:rPr>
          <w:b w:val="0"/>
          <w:i w:val="0"/>
          <w:sz w:val="24"/>
        </w:rPr>
        <w:t>contain the following:</w:t>
      </w:r>
    </w:p>
    <w:p w:rsidR="0014419C" w:rsidRPr="00B23835" w:rsidRDefault="0014419C" w:rsidP="0014419C">
      <w:pPr>
        <w:pStyle w:val="BodyText2"/>
        <w:rPr>
          <w:b w:val="0"/>
          <w:i w:val="0"/>
          <w:sz w:val="24"/>
        </w:rPr>
      </w:pPr>
    </w:p>
    <w:p w:rsidR="0014419C" w:rsidRPr="00D55AF1" w:rsidRDefault="0014419C" w:rsidP="0014419C">
      <w:pPr>
        <w:pStyle w:val="BodyText2"/>
        <w:numPr>
          <w:ilvl w:val="0"/>
          <w:numId w:val="23"/>
        </w:numPr>
        <w:rPr>
          <w:b w:val="0"/>
          <w:i w:val="0"/>
          <w:sz w:val="24"/>
        </w:rPr>
      </w:pPr>
      <w:r w:rsidRPr="00B23835">
        <w:rPr>
          <w:b w:val="0"/>
          <w:i w:val="0"/>
          <w:sz w:val="24"/>
        </w:rPr>
        <w:t>Documentation of training, examination and competency in the areas</w:t>
      </w:r>
      <w:r>
        <w:rPr>
          <w:b w:val="0"/>
          <w:i w:val="0"/>
          <w:sz w:val="24"/>
        </w:rPr>
        <w:t xml:space="preserve"> </w:t>
      </w:r>
      <w:r w:rsidRPr="00D55AF1">
        <w:rPr>
          <w:b w:val="0"/>
          <w:i w:val="0"/>
          <w:sz w:val="24"/>
        </w:rPr>
        <w:t xml:space="preserve">listed above </w:t>
      </w:r>
      <w:r>
        <w:rPr>
          <w:b w:val="0"/>
          <w:i w:val="0"/>
          <w:sz w:val="24"/>
        </w:rPr>
        <w:t>under</w:t>
      </w:r>
      <w:r w:rsidRPr="00D55AF1">
        <w:rPr>
          <w:b w:val="0"/>
          <w:i w:val="0"/>
          <w:sz w:val="24"/>
        </w:rPr>
        <w:t xml:space="preserve"> “Training”</w:t>
      </w:r>
    </w:p>
    <w:p w:rsidR="0014419C" w:rsidRPr="00B23835" w:rsidRDefault="0014419C" w:rsidP="0014419C">
      <w:pPr>
        <w:pStyle w:val="BodyText2"/>
        <w:rPr>
          <w:b w:val="0"/>
          <w:i w:val="0"/>
          <w:sz w:val="24"/>
        </w:rPr>
      </w:pPr>
    </w:p>
    <w:p w:rsidR="0014419C" w:rsidRPr="00D55AF1" w:rsidRDefault="0014419C" w:rsidP="0014419C">
      <w:pPr>
        <w:pStyle w:val="BodyText2"/>
        <w:numPr>
          <w:ilvl w:val="0"/>
          <w:numId w:val="23"/>
        </w:numPr>
        <w:rPr>
          <w:b w:val="0"/>
          <w:i w:val="0"/>
          <w:sz w:val="24"/>
        </w:rPr>
      </w:pPr>
      <w:r w:rsidRPr="00B23835">
        <w:rPr>
          <w:b w:val="0"/>
          <w:i w:val="0"/>
          <w:sz w:val="24"/>
        </w:rPr>
        <w:t>Certification of the Evangelist’s completion of required diocesan</w:t>
      </w:r>
      <w:r>
        <w:rPr>
          <w:b w:val="0"/>
          <w:i w:val="0"/>
          <w:sz w:val="24"/>
        </w:rPr>
        <w:t xml:space="preserve"> </w:t>
      </w:r>
      <w:r w:rsidRPr="00D55AF1">
        <w:rPr>
          <w:b w:val="0"/>
          <w:i w:val="0"/>
          <w:sz w:val="24"/>
        </w:rPr>
        <w:t>training</w:t>
      </w:r>
    </w:p>
    <w:p w:rsidR="0014419C" w:rsidRPr="00B23835" w:rsidRDefault="0014419C" w:rsidP="0014419C">
      <w:pPr>
        <w:pStyle w:val="BodyText2"/>
        <w:rPr>
          <w:b w:val="0"/>
          <w:i w:val="0"/>
          <w:sz w:val="24"/>
        </w:rPr>
      </w:pPr>
    </w:p>
    <w:p w:rsidR="0014419C" w:rsidRPr="00B23835" w:rsidRDefault="0014419C" w:rsidP="0014419C">
      <w:pPr>
        <w:pStyle w:val="BodyText2"/>
        <w:numPr>
          <w:ilvl w:val="0"/>
          <w:numId w:val="23"/>
        </w:numPr>
        <w:rPr>
          <w:b w:val="0"/>
          <w:i w:val="0"/>
          <w:sz w:val="24"/>
        </w:rPr>
      </w:pPr>
      <w:r w:rsidRPr="00B23835">
        <w:rPr>
          <w:b w:val="0"/>
          <w:i w:val="0"/>
          <w:sz w:val="24"/>
        </w:rPr>
        <w:lastRenderedPageBreak/>
        <w:t xml:space="preserve">A copy </w:t>
      </w:r>
      <w:r>
        <w:rPr>
          <w:b w:val="0"/>
          <w:i w:val="0"/>
          <w:sz w:val="24"/>
        </w:rPr>
        <w:t>of the application sent to the bishop by the p</w:t>
      </w:r>
      <w:r w:rsidRPr="00B23835">
        <w:rPr>
          <w:b w:val="0"/>
          <w:i w:val="0"/>
          <w:sz w:val="24"/>
        </w:rPr>
        <w:t>riest-in-charge</w:t>
      </w:r>
    </w:p>
    <w:p w:rsidR="0014419C" w:rsidRPr="00B23835" w:rsidRDefault="0014419C" w:rsidP="0014419C">
      <w:pPr>
        <w:pStyle w:val="BodyText2"/>
        <w:rPr>
          <w:b w:val="0"/>
          <w:i w:val="0"/>
          <w:sz w:val="24"/>
        </w:rPr>
      </w:pPr>
    </w:p>
    <w:p w:rsidR="0014419C" w:rsidRDefault="0014419C" w:rsidP="0014419C">
      <w:pPr>
        <w:pStyle w:val="BodyText2"/>
        <w:numPr>
          <w:ilvl w:val="0"/>
          <w:numId w:val="23"/>
        </w:numPr>
        <w:rPr>
          <w:b w:val="0"/>
          <w:i w:val="0"/>
          <w:sz w:val="24"/>
        </w:rPr>
      </w:pPr>
      <w:r w:rsidRPr="00B23835">
        <w:rPr>
          <w:b w:val="0"/>
          <w:i w:val="0"/>
          <w:sz w:val="24"/>
        </w:rPr>
        <w:t>A cop</w:t>
      </w:r>
      <w:r>
        <w:rPr>
          <w:b w:val="0"/>
          <w:i w:val="0"/>
          <w:sz w:val="24"/>
        </w:rPr>
        <w:t>y of the certificate from the b</w:t>
      </w:r>
      <w:r w:rsidRPr="00B23835">
        <w:rPr>
          <w:b w:val="0"/>
          <w:i w:val="0"/>
          <w:sz w:val="24"/>
        </w:rPr>
        <w:t>ishop licensing the person to be an</w:t>
      </w:r>
      <w:r>
        <w:rPr>
          <w:b w:val="0"/>
          <w:i w:val="0"/>
          <w:sz w:val="24"/>
        </w:rPr>
        <w:t xml:space="preserve"> </w:t>
      </w:r>
      <w:r w:rsidRPr="00D55AF1">
        <w:rPr>
          <w:b w:val="0"/>
          <w:i w:val="0"/>
          <w:sz w:val="24"/>
        </w:rPr>
        <w:t>Evangelist</w:t>
      </w:r>
    </w:p>
    <w:p w:rsidR="0014419C" w:rsidRDefault="0014419C" w:rsidP="0014419C">
      <w:pPr>
        <w:pStyle w:val="BodyText2"/>
        <w:rPr>
          <w:b w:val="0"/>
          <w:i w:val="0"/>
          <w:sz w:val="24"/>
        </w:rPr>
      </w:pPr>
    </w:p>
    <w:p w:rsidR="0014419C" w:rsidRPr="00B23835" w:rsidRDefault="0014419C" w:rsidP="0014419C">
      <w:pPr>
        <w:pStyle w:val="BodyText2"/>
        <w:rPr>
          <w:b w:val="0"/>
          <w:i w:val="0"/>
          <w:sz w:val="24"/>
        </w:rPr>
      </w:pPr>
      <w:r w:rsidRPr="001E64DD">
        <w:rPr>
          <w:i w:val="0"/>
          <w:sz w:val="24"/>
        </w:rPr>
        <w:t xml:space="preserve">Documentation of licensing of </w:t>
      </w:r>
      <w:r>
        <w:rPr>
          <w:i w:val="0"/>
          <w:sz w:val="24"/>
        </w:rPr>
        <w:t>Evangelists</w:t>
      </w:r>
      <w:r w:rsidRPr="001E64DD">
        <w:rPr>
          <w:i w:val="0"/>
          <w:sz w:val="24"/>
        </w:rPr>
        <w:t xml:space="preserve"> will be on display in the parish.</w:t>
      </w:r>
      <w:r w:rsidRPr="00B23835">
        <w:rPr>
          <w:b w:val="0"/>
          <w:i w:val="0"/>
          <w:sz w:val="24"/>
        </w:rPr>
        <w:t xml:space="preserve">  Possibilities for display include:</w:t>
      </w:r>
    </w:p>
    <w:p w:rsidR="0014419C" w:rsidRPr="00B23835" w:rsidRDefault="0014419C" w:rsidP="0014419C">
      <w:pPr>
        <w:pStyle w:val="BodyText2"/>
        <w:rPr>
          <w:b w:val="0"/>
          <w:i w:val="0"/>
          <w:sz w:val="24"/>
        </w:rPr>
      </w:pPr>
    </w:p>
    <w:p w:rsidR="0014419C" w:rsidRPr="00B23835" w:rsidRDefault="0014419C" w:rsidP="00CD7803">
      <w:pPr>
        <w:pStyle w:val="BodyText2"/>
        <w:tabs>
          <w:tab w:val="left" w:pos="540"/>
        </w:tabs>
        <w:ind w:left="540" w:hanging="180"/>
        <w:rPr>
          <w:b w:val="0"/>
          <w:i w:val="0"/>
          <w:sz w:val="24"/>
        </w:rPr>
      </w:pPr>
      <w:r>
        <w:rPr>
          <w:b w:val="0"/>
          <w:i w:val="0"/>
          <w:sz w:val="24"/>
        </w:rPr>
        <w:t xml:space="preserve">•    </w:t>
      </w:r>
      <w:r w:rsidRPr="00B23835">
        <w:rPr>
          <w:b w:val="0"/>
          <w:i w:val="0"/>
          <w:sz w:val="24"/>
        </w:rPr>
        <w:t xml:space="preserve">Framed license including all names of </w:t>
      </w:r>
      <w:r>
        <w:rPr>
          <w:b w:val="0"/>
          <w:i w:val="0"/>
          <w:sz w:val="24"/>
        </w:rPr>
        <w:t>Evangelists</w:t>
      </w:r>
      <w:r w:rsidRPr="00B23835">
        <w:rPr>
          <w:b w:val="0"/>
          <w:i w:val="0"/>
          <w:sz w:val="24"/>
        </w:rPr>
        <w:t xml:space="preserve"> in the parish.</w:t>
      </w:r>
    </w:p>
    <w:p w:rsidR="0014419C" w:rsidRPr="00B23835" w:rsidRDefault="0014419C" w:rsidP="00CD7803">
      <w:pPr>
        <w:pStyle w:val="BodyText2"/>
        <w:tabs>
          <w:tab w:val="left" w:pos="540"/>
        </w:tabs>
        <w:ind w:left="540" w:hanging="180"/>
        <w:rPr>
          <w:b w:val="0"/>
          <w:i w:val="0"/>
          <w:sz w:val="24"/>
        </w:rPr>
      </w:pPr>
    </w:p>
    <w:p w:rsidR="0014419C" w:rsidRDefault="0014419C" w:rsidP="00CD7803">
      <w:pPr>
        <w:pStyle w:val="BodyText2"/>
        <w:tabs>
          <w:tab w:val="left" w:pos="540"/>
        </w:tabs>
        <w:ind w:left="540" w:hanging="180"/>
        <w:rPr>
          <w:b w:val="0"/>
          <w:i w:val="0"/>
          <w:sz w:val="24"/>
        </w:rPr>
      </w:pPr>
      <w:r>
        <w:rPr>
          <w:b w:val="0"/>
          <w:i w:val="0"/>
          <w:sz w:val="24"/>
        </w:rPr>
        <w:t xml:space="preserve">•    </w:t>
      </w:r>
      <w:r w:rsidRPr="00B23835">
        <w:rPr>
          <w:b w:val="0"/>
          <w:i w:val="0"/>
          <w:sz w:val="24"/>
        </w:rPr>
        <w:t xml:space="preserve">Book/binder containing the license(s) of </w:t>
      </w:r>
      <w:r>
        <w:rPr>
          <w:b w:val="0"/>
          <w:i w:val="0"/>
          <w:sz w:val="24"/>
        </w:rPr>
        <w:t>Evangelists in the parish.</w:t>
      </w:r>
    </w:p>
    <w:p w:rsidR="0014419C" w:rsidRPr="00B23835" w:rsidRDefault="0014419C" w:rsidP="0014419C">
      <w:pPr>
        <w:pStyle w:val="BodyText2"/>
        <w:rPr>
          <w:b w:val="0"/>
          <w:i w:val="0"/>
          <w:sz w:val="24"/>
        </w:rPr>
      </w:pPr>
    </w:p>
    <w:p w:rsidR="0014419C" w:rsidRDefault="0014419C" w:rsidP="0014419C">
      <w:pPr>
        <w:pStyle w:val="BodyText2"/>
        <w:rPr>
          <w:b w:val="0"/>
          <w:i w:val="0"/>
          <w:sz w:val="24"/>
        </w:rPr>
      </w:pPr>
    </w:p>
    <w:p w:rsidR="0014419C" w:rsidRPr="00D55AF1"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494BE0" w:rsidRDefault="00494BE0" w:rsidP="0014419C">
      <w:pPr>
        <w:pStyle w:val="BodyText2"/>
        <w:rPr>
          <w:i w:val="0"/>
          <w:sz w:val="28"/>
        </w:rPr>
      </w:pPr>
      <w:r>
        <w:rPr>
          <w:i w:val="0"/>
          <w:sz w:val="28"/>
        </w:rPr>
        <w:br w:type="page"/>
      </w:r>
      <w:r w:rsidRPr="000F65FB">
        <w:rPr>
          <w:i w:val="0"/>
          <w:sz w:val="28"/>
        </w:rPr>
        <w:lastRenderedPageBreak/>
        <w:t xml:space="preserve">Licensed Lay Ministry </w:t>
      </w:r>
      <w:r>
        <w:rPr>
          <w:i w:val="0"/>
          <w:sz w:val="28"/>
        </w:rPr>
        <w:t>– Suggested Coursework at Utah Ministry Formation Program (UMFP) to F</w:t>
      </w:r>
      <w:r w:rsidR="00C70504">
        <w:rPr>
          <w:i w:val="0"/>
          <w:sz w:val="28"/>
        </w:rPr>
        <w:t>ulfill Competencies*</w:t>
      </w:r>
      <w:r>
        <w:rPr>
          <w:i w:val="0"/>
          <w:sz w:val="28"/>
        </w:rPr>
        <w:t xml:space="preserve"> </w:t>
      </w:r>
    </w:p>
    <w:p w:rsidR="00494BE0" w:rsidRDefault="00494BE0" w:rsidP="0014419C">
      <w:pPr>
        <w:pStyle w:val="BodyText2"/>
        <w:rPr>
          <w:i w:val="0"/>
          <w:sz w:val="28"/>
        </w:rPr>
      </w:pPr>
    </w:p>
    <w:p w:rsidR="00494BE0" w:rsidRDefault="001269CE" w:rsidP="0014419C">
      <w:pPr>
        <w:pStyle w:val="BodyText2"/>
        <w:rPr>
          <w:b w:val="0"/>
          <w:i w:val="0"/>
          <w:sz w:val="28"/>
        </w:rPr>
      </w:pPr>
      <w:r w:rsidRPr="001269CE">
        <w:rPr>
          <w:i w:val="0"/>
          <w:sz w:val="24"/>
          <w:u w:val="single"/>
        </w:rPr>
        <w:t>Catechist</w:t>
      </w:r>
      <w:r w:rsidRPr="001269CE">
        <w:rPr>
          <w:i w:val="0"/>
          <w:sz w:val="28"/>
          <w:u w:val="single"/>
        </w:rPr>
        <w:t xml:space="preserve"> </w:t>
      </w:r>
    </w:p>
    <w:p w:rsidR="00F07562" w:rsidRDefault="00494BE0">
      <w:pPr>
        <w:pStyle w:val="BodyText2"/>
        <w:numPr>
          <w:ilvl w:val="0"/>
          <w:numId w:val="16"/>
        </w:numPr>
        <w:rPr>
          <w:b w:val="0"/>
          <w:i w:val="0"/>
          <w:sz w:val="24"/>
        </w:rPr>
      </w:pPr>
      <w:r>
        <w:rPr>
          <w:b w:val="0"/>
          <w:i w:val="0"/>
          <w:sz w:val="24"/>
        </w:rPr>
        <w:t>Introduction to the Old Testament</w:t>
      </w:r>
    </w:p>
    <w:p w:rsidR="00F07562" w:rsidRDefault="00494BE0">
      <w:pPr>
        <w:pStyle w:val="BodyText2"/>
        <w:numPr>
          <w:ilvl w:val="0"/>
          <w:numId w:val="16"/>
        </w:numPr>
        <w:rPr>
          <w:b w:val="0"/>
          <w:i w:val="0"/>
          <w:sz w:val="24"/>
        </w:rPr>
      </w:pPr>
      <w:r>
        <w:rPr>
          <w:b w:val="0"/>
          <w:i w:val="0"/>
          <w:sz w:val="24"/>
        </w:rPr>
        <w:t>History and Praxis of Spirituality I</w:t>
      </w:r>
    </w:p>
    <w:p w:rsidR="00F07562" w:rsidRDefault="00494BE0">
      <w:pPr>
        <w:pStyle w:val="BodyText2"/>
        <w:numPr>
          <w:ilvl w:val="0"/>
          <w:numId w:val="16"/>
        </w:numPr>
        <w:rPr>
          <w:b w:val="0"/>
          <w:i w:val="0"/>
          <w:sz w:val="24"/>
        </w:rPr>
      </w:pPr>
      <w:r>
        <w:rPr>
          <w:b w:val="0"/>
          <w:i w:val="0"/>
          <w:sz w:val="24"/>
        </w:rPr>
        <w:t>Introduction to the Gospels</w:t>
      </w:r>
    </w:p>
    <w:p w:rsidR="00F07562" w:rsidRDefault="00494BE0">
      <w:pPr>
        <w:pStyle w:val="BodyText2"/>
        <w:numPr>
          <w:ilvl w:val="0"/>
          <w:numId w:val="16"/>
        </w:numPr>
        <w:rPr>
          <w:b w:val="0"/>
          <w:i w:val="0"/>
          <w:sz w:val="24"/>
        </w:rPr>
      </w:pPr>
      <w:r>
        <w:rPr>
          <w:b w:val="0"/>
          <w:i w:val="0"/>
          <w:sz w:val="24"/>
        </w:rPr>
        <w:t>History and Praxis II</w:t>
      </w:r>
    </w:p>
    <w:p w:rsidR="00F07562" w:rsidRDefault="00494BE0">
      <w:pPr>
        <w:pStyle w:val="BodyText2"/>
        <w:numPr>
          <w:ilvl w:val="0"/>
          <w:numId w:val="16"/>
        </w:numPr>
        <w:rPr>
          <w:b w:val="0"/>
          <w:i w:val="0"/>
          <w:sz w:val="24"/>
        </w:rPr>
      </w:pPr>
      <w:r>
        <w:rPr>
          <w:b w:val="0"/>
          <w:i w:val="0"/>
          <w:sz w:val="24"/>
        </w:rPr>
        <w:t>New Testament: Paul</w:t>
      </w:r>
    </w:p>
    <w:p w:rsidR="00F07562" w:rsidRDefault="00494BE0">
      <w:pPr>
        <w:pStyle w:val="BodyText2"/>
        <w:numPr>
          <w:ilvl w:val="0"/>
          <w:numId w:val="16"/>
        </w:numPr>
        <w:rPr>
          <w:b w:val="0"/>
          <w:i w:val="0"/>
          <w:sz w:val="24"/>
        </w:rPr>
      </w:pPr>
      <w:r>
        <w:rPr>
          <w:b w:val="0"/>
          <w:i w:val="0"/>
          <w:sz w:val="24"/>
        </w:rPr>
        <w:t>Formation Through Education</w:t>
      </w:r>
    </w:p>
    <w:p w:rsidR="00F07562" w:rsidRDefault="00494BE0">
      <w:pPr>
        <w:pStyle w:val="BodyText2"/>
        <w:numPr>
          <w:ilvl w:val="0"/>
          <w:numId w:val="16"/>
        </w:numPr>
        <w:rPr>
          <w:b w:val="0"/>
          <w:i w:val="0"/>
          <w:sz w:val="24"/>
        </w:rPr>
      </w:pPr>
      <w:r>
        <w:rPr>
          <w:b w:val="0"/>
          <w:i w:val="0"/>
          <w:sz w:val="24"/>
        </w:rPr>
        <w:t>Teaching the Teachers</w:t>
      </w:r>
    </w:p>
    <w:p w:rsidR="00494BE0" w:rsidRDefault="00494BE0" w:rsidP="00494BE0">
      <w:pPr>
        <w:pStyle w:val="BodyText2"/>
        <w:rPr>
          <w:b w:val="0"/>
          <w:i w:val="0"/>
          <w:sz w:val="24"/>
        </w:rPr>
      </w:pPr>
      <w:r>
        <w:rPr>
          <w:b w:val="0"/>
          <w:i w:val="0"/>
          <w:sz w:val="24"/>
        </w:rPr>
        <w:t>These courses may be offered regionally as need arises and with flexibility as approved by the bishop.</w:t>
      </w:r>
    </w:p>
    <w:p w:rsidR="00494BE0" w:rsidRDefault="00494BE0" w:rsidP="00494BE0">
      <w:pPr>
        <w:pStyle w:val="BodyText2"/>
        <w:rPr>
          <w:b w:val="0"/>
          <w:i w:val="0"/>
          <w:sz w:val="24"/>
        </w:rPr>
      </w:pPr>
    </w:p>
    <w:p w:rsidR="00494BE0" w:rsidRPr="00494BE0" w:rsidRDefault="001269CE" w:rsidP="00494BE0">
      <w:pPr>
        <w:pStyle w:val="BodyText2"/>
        <w:rPr>
          <w:i w:val="0"/>
          <w:sz w:val="24"/>
          <w:u w:val="single"/>
        </w:rPr>
      </w:pPr>
      <w:r w:rsidRPr="001269CE">
        <w:rPr>
          <w:i w:val="0"/>
          <w:sz w:val="24"/>
          <w:u w:val="single"/>
        </w:rPr>
        <w:t>Preacher</w:t>
      </w:r>
    </w:p>
    <w:p w:rsidR="00F07562" w:rsidRDefault="00494BE0">
      <w:pPr>
        <w:pStyle w:val="BodyText2"/>
        <w:numPr>
          <w:ilvl w:val="0"/>
          <w:numId w:val="18"/>
        </w:numPr>
        <w:rPr>
          <w:b w:val="0"/>
          <w:i w:val="0"/>
          <w:sz w:val="24"/>
        </w:rPr>
      </w:pPr>
      <w:r>
        <w:rPr>
          <w:b w:val="0"/>
          <w:i w:val="0"/>
          <w:sz w:val="24"/>
        </w:rPr>
        <w:t>History of the Book of Common Prayer</w:t>
      </w:r>
    </w:p>
    <w:p w:rsidR="00F07562" w:rsidRDefault="00494BE0">
      <w:pPr>
        <w:pStyle w:val="BodyText2"/>
        <w:numPr>
          <w:ilvl w:val="0"/>
          <w:numId w:val="18"/>
        </w:numPr>
        <w:rPr>
          <w:b w:val="0"/>
          <w:i w:val="0"/>
          <w:sz w:val="24"/>
        </w:rPr>
      </w:pPr>
      <w:r>
        <w:rPr>
          <w:b w:val="0"/>
          <w:i w:val="0"/>
          <w:sz w:val="24"/>
        </w:rPr>
        <w:t>Introduction to the Old Testament</w:t>
      </w:r>
    </w:p>
    <w:p w:rsidR="00F07562" w:rsidRDefault="00494BE0">
      <w:pPr>
        <w:pStyle w:val="BodyText2"/>
        <w:numPr>
          <w:ilvl w:val="0"/>
          <w:numId w:val="18"/>
        </w:numPr>
        <w:rPr>
          <w:b w:val="0"/>
          <w:i w:val="0"/>
          <w:sz w:val="24"/>
        </w:rPr>
      </w:pPr>
      <w:r>
        <w:rPr>
          <w:b w:val="0"/>
          <w:i w:val="0"/>
          <w:sz w:val="24"/>
        </w:rPr>
        <w:t>History and Praxis of Spirituality I</w:t>
      </w:r>
    </w:p>
    <w:p w:rsidR="00F07562" w:rsidRDefault="00494BE0">
      <w:pPr>
        <w:pStyle w:val="BodyText2"/>
        <w:numPr>
          <w:ilvl w:val="0"/>
          <w:numId w:val="18"/>
        </w:numPr>
        <w:rPr>
          <w:b w:val="0"/>
          <w:i w:val="0"/>
          <w:sz w:val="24"/>
        </w:rPr>
      </w:pPr>
      <w:r>
        <w:rPr>
          <w:b w:val="0"/>
          <w:i w:val="0"/>
          <w:sz w:val="24"/>
        </w:rPr>
        <w:t>Context of Ministry I</w:t>
      </w:r>
    </w:p>
    <w:p w:rsidR="00F07562" w:rsidRDefault="00494BE0">
      <w:pPr>
        <w:pStyle w:val="BodyText2"/>
        <w:numPr>
          <w:ilvl w:val="0"/>
          <w:numId w:val="18"/>
        </w:numPr>
        <w:rPr>
          <w:b w:val="0"/>
          <w:i w:val="0"/>
          <w:sz w:val="24"/>
        </w:rPr>
      </w:pPr>
      <w:r>
        <w:rPr>
          <w:b w:val="0"/>
          <w:i w:val="0"/>
          <w:sz w:val="24"/>
        </w:rPr>
        <w:t>Book of Common Prayer: Liturgical Praxis</w:t>
      </w:r>
    </w:p>
    <w:p w:rsidR="00F07562" w:rsidRDefault="00494BE0">
      <w:pPr>
        <w:pStyle w:val="BodyText2"/>
        <w:numPr>
          <w:ilvl w:val="0"/>
          <w:numId w:val="18"/>
        </w:numPr>
        <w:rPr>
          <w:b w:val="0"/>
          <w:i w:val="0"/>
          <w:sz w:val="24"/>
        </w:rPr>
      </w:pPr>
      <w:r>
        <w:rPr>
          <w:b w:val="0"/>
          <w:i w:val="0"/>
          <w:sz w:val="24"/>
        </w:rPr>
        <w:t>Introduction to the Gospels</w:t>
      </w:r>
    </w:p>
    <w:p w:rsidR="00F07562" w:rsidRDefault="00494BE0">
      <w:pPr>
        <w:pStyle w:val="BodyText2"/>
        <w:numPr>
          <w:ilvl w:val="0"/>
          <w:numId w:val="18"/>
        </w:numPr>
        <w:rPr>
          <w:b w:val="0"/>
          <w:i w:val="0"/>
          <w:sz w:val="24"/>
        </w:rPr>
      </w:pPr>
      <w:r>
        <w:rPr>
          <w:b w:val="0"/>
          <w:i w:val="0"/>
          <w:sz w:val="24"/>
        </w:rPr>
        <w:t>History and Praxis of Spirituality II</w:t>
      </w:r>
    </w:p>
    <w:p w:rsidR="00F07562" w:rsidRDefault="00494BE0">
      <w:pPr>
        <w:pStyle w:val="BodyText2"/>
        <w:numPr>
          <w:ilvl w:val="0"/>
          <w:numId w:val="18"/>
        </w:numPr>
        <w:rPr>
          <w:b w:val="0"/>
          <w:i w:val="0"/>
          <w:sz w:val="24"/>
        </w:rPr>
      </w:pPr>
      <w:r>
        <w:rPr>
          <w:b w:val="0"/>
          <w:i w:val="0"/>
          <w:sz w:val="24"/>
        </w:rPr>
        <w:t>Context of Ministry II</w:t>
      </w:r>
    </w:p>
    <w:p w:rsidR="00F07562" w:rsidRDefault="00494BE0">
      <w:pPr>
        <w:pStyle w:val="BodyText2"/>
        <w:numPr>
          <w:ilvl w:val="0"/>
          <w:numId w:val="18"/>
        </w:numPr>
        <w:rPr>
          <w:b w:val="0"/>
          <w:i w:val="0"/>
          <w:sz w:val="24"/>
        </w:rPr>
      </w:pPr>
      <w:r>
        <w:rPr>
          <w:b w:val="0"/>
          <w:i w:val="0"/>
          <w:sz w:val="24"/>
        </w:rPr>
        <w:t>Church History: Early and Medieval</w:t>
      </w:r>
    </w:p>
    <w:p w:rsidR="00F07562" w:rsidRDefault="00494BE0">
      <w:pPr>
        <w:pStyle w:val="BodyText2"/>
        <w:numPr>
          <w:ilvl w:val="0"/>
          <w:numId w:val="18"/>
        </w:numPr>
        <w:rPr>
          <w:b w:val="0"/>
          <w:i w:val="0"/>
          <w:sz w:val="24"/>
        </w:rPr>
      </w:pPr>
      <w:r>
        <w:rPr>
          <w:b w:val="0"/>
          <w:i w:val="0"/>
          <w:sz w:val="24"/>
        </w:rPr>
        <w:t>New Testament: Paul</w:t>
      </w:r>
    </w:p>
    <w:p w:rsidR="00F07562" w:rsidRDefault="00494BE0">
      <w:pPr>
        <w:pStyle w:val="BodyText2"/>
        <w:numPr>
          <w:ilvl w:val="0"/>
          <w:numId w:val="18"/>
        </w:numPr>
        <w:rPr>
          <w:b w:val="0"/>
          <w:i w:val="0"/>
          <w:sz w:val="24"/>
        </w:rPr>
      </w:pPr>
      <w:r>
        <w:rPr>
          <w:b w:val="0"/>
          <w:i w:val="0"/>
          <w:sz w:val="24"/>
        </w:rPr>
        <w:t>Introduction to Homiletics: I</w:t>
      </w:r>
    </w:p>
    <w:p w:rsidR="00F07562" w:rsidRDefault="00494BE0">
      <w:pPr>
        <w:pStyle w:val="BodyText2"/>
        <w:numPr>
          <w:ilvl w:val="0"/>
          <w:numId w:val="18"/>
        </w:numPr>
        <w:rPr>
          <w:b w:val="0"/>
          <w:i w:val="0"/>
          <w:sz w:val="24"/>
        </w:rPr>
      </w:pPr>
      <w:r>
        <w:rPr>
          <w:b w:val="0"/>
          <w:i w:val="0"/>
          <w:sz w:val="24"/>
        </w:rPr>
        <w:t>Church History: Reformed and Modern</w:t>
      </w:r>
    </w:p>
    <w:p w:rsidR="00F07562" w:rsidRDefault="00494BE0">
      <w:pPr>
        <w:pStyle w:val="BodyText2"/>
        <w:numPr>
          <w:ilvl w:val="0"/>
          <w:numId w:val="18"/>
        </w:numPr>
        <w:rPr>
          <w:b w:val="0"/>
          <w:i w:val="0"/>
          <w:sz w:val="24"/>
        </w:rPr>
      </w:pPr>
      <w:r>
        <w:rPr>
          <w:b w:val="0"/>
          <w:i w:val="0"/>
          <w:sz w:val="24"/>
        </w:rPr>
        <w:t>Introduction to Systematic Theology</w:t>
      </w:r>
    </w:p>
    <w:p w:rsidR="00F07562" w:rsidRDefault="00494BE0">
      <w:pPr>
        <w:pStyle w:val="BodyText2"/>
        <w:numPr>
          <w:ilvl w:val="0"/>
          <w:numId w:val="18"/>
        </w:numPr>
        <w:rPr>
          <w:b w:val="0"/>
          <w:i w:val="0"/>
          <w:sz w:val="24"/>
        </w:rPr>
      </w:pPr>
      <w:r>
        <w:rPr>
          <w:b w:val="0"/>
          <w:i w:val="0"/>
          <w:sz w:val="24"/>
        </w:rPr>
        <w:t>Introduction to Homiletics: II</w:t>
      </w:r>
    </w:p>
    <w:p w:rsidR="00F07562" w:rsidRDefault="00494BE0">
      <w:pPr>
        <w:pStyle w:val="BodyText2"/>
        <w:numPr>
          <w:ilvl w:val="0"/>
          <w:numId w:val="18"/>
        </w:numPr>
        <w:rPr>
          <w:b w:val="0"/>
          <w:i w:val="0"/>
          <w:sz w:val="24"/>
        </w:rPr>
      </w:pPr>
      <w:r>
        <w:rPr>
          <w:b w:val="0"/>
          <w:i w:val="0"/>
          <w:sz w:val="24"/>
        </w:rPr>
        <w:t xml:space="preserve">Supervised Preaching Practicum </w:t>
      </w:r>
    </w:p>
    <w:p w:rsidR="00F07562" w:rsidRDefault="00494BE0">
      <w:pPr>
        <w:pStyle w:val="BodyText2"/>
        <w:numPr>
          <w:ilvl w:val="0"/>
          <w:numId w:val="18"/>
        </w:numPr>
        <w:rPr>
          <w:b w:val="0"/>
          <w:i w:val="0"/>
          <w:sz w:val="24"/>
        </w:rPr>
      </w:pPr>
      <w:r>
        <w:rPr>
          <w:b w:val="0"/>
          <w:i w:val="0"/>
          <w:sz w:val="24"/>
        </w:rPr>
        <w:t>Anglican Theology and Polity</w:t>
      </w:r>
    </w:p>
    <w:p w:rsidR="00494BE0" w:rsidRDefault="00494BE0" w:rsidP="0014419C">
      <w:pPr>
        <w:pStyle w:val="BodyText2"/>
        <w:rPr>
          <w:i w:val="0"/>
          <w:sz w:val="28"/>
        </w:rPr>
      </w:pPr>
    </w:p>
    <w:p w:rsidR="00494BE0" w:rsidRPr="00494BE0" w:rsidRDefault="001269CE" w:rsidP="0014419C">
      <w:pPr>
        <w:pStyle w:val="BodyText2"/>
        <w:rPr>
          <w:i w:val="0"/>
          <w:sz w:val="28"/>
          <w:u w:val="single"/>
        </w:rPr>
      </w:pPr>
      <w:r w:rsidRPr="001269CE">
        <w:rPr>
          <w:i w:val="0"/>
          <w:sz w:val="24"/>
          <w:u w:val="single"/>
        </w:rPr>
        <w:t>Worship Leader</w:t>
      </w:r>
    </w:p>
    <w:p w:rsidR="00F07562" w:rsidRDefault="00494BE0">
      <w:pPr>
        <w:pStyle w:val="BodyText2"/>
        <w:numPr>
          <w:ilvl w:val="0"/>
          <w:numId w:val="26"/>
        </w:numPr>
        <w:ind w:left="360"/>
        <w:rPr>
          <w:b w:val="0"/>
          <w:i w:val="0"/>
          <w:sz w:val="24"/>
        </w:rPr>
      </w:pPr>
      <w:r>
        <w:rPr>
          <w:b w:val="0"/>
          <w:i w:val="0"/>
          <w:sz w:val="24"/>
        </w:rPr>
        <w:t xml:space="preserve">History of the </w:t>
      </w:r>
      <w:r w:rsidRPr="00142B5A">
        <w:rPr>
          <w:b w:val="0"/>
          <w:sz w:val="24"/>
        </w:rPr>
        <w:t>Book of Common Prayer</w:t>
      </w:r>
    </w:p>
    <w:p w:rsidR="00F07562" w:rsidRDefault="00494BE0">
      <w:pPr>
        <w:pStyle w:val="BodyText2"/>
        <w:numPr>
          <w:ilvl w:val="0"/>
          <w:numId w:val="26"/>
        </w:numPr>
        <w:ind w:left="360"/>
        <w:rPr>
          <w:b w:val="0"/>
          <w:i w:val="0"/>
          <w:sz w:val="24"/>
        </w:rPr>
      </w:pPr>
      <w:r w:rsidRPr="00142B5A">
        <w:rPr>
          <w:b w:val="0"/>
          <w:i w:val="0"/>
          <w:sz w:val="24"/>
        </w:rPr>
        <w:t>History and Praxis of Spirituality I</w:t>
      </w:r>
    </w:p>
    <w:p w:rsidR="00F07562" w:rsidRDefault="00494BE0">
      <w:pPr>
        <w:pStyle w:val="BodyText2"/>
        <w:numPr>
          <w:ilvl w:val="0"/>
          <w:numId w:val="26"/>
        </w:numPr>
        <w:ind w:left="360"/>
        <w:rPr>
          <w:b w:val="0"/>
          <w:i w:val="0"/>
          <w:sz w:val="24"/>
        </w:rPr>
      </w:pPr>
      <w:r>
        <w:rPr>
          <w:b w:val="0"/>
          <w:sz w:val="24"/>
        </w:rPr>
        <w:t>Book of Common Prayer</w:t>
      </w:r>
      <w:r>
        <w:rPr>
          <w:b w:val="0"/>
          <w:i w:val="0"/>
          <w:sz w:val="24"/>
        </w:rPr>
        <w:t>: Liturgical Praxis</w:t>
      </w:r>
    </w:p>
    <w:p w:rsidR="00F07562" w:rsidRDefault="00494BE0">
      <w:pPr>
        <w:pStyle w:val="BodyText2"/>
        <w:numPr>
          <w:ilvl w:val="0"/>
          <w:numId w:val="26"/>
        </w:numPr>
        <w:ind w:left="360"/>
        <w:rPr>
          <w:b w:val="0"/>
          <w:i w:val="0"/>
          <w:sz w:val="24"/>
        </w:rPr>
      </w:pPr>
      <w:r w:rsidRPr="00142B5A">
        <w:rPr>
          <w:b w:val="0"/>
          <w:i w:val="0"/>
          <w:sz w:val="24"/>
        </w:rPr>
        <w:t>History and Praxis of Spirituality II</w:t>
      </w:r>
    </w:p>
    <w:p w:rsidR="00F07562" w:rsidRDefault="00494BE0">
      <w:pPr>
        <w:pStyle w:val="BodyText2"/>
        <w:numPr>
          <w:ilvl w:val="0"/>
          <w:numId w:val="26"/>
        </w:numPr>
        <w:ind w:left="360"/>
        <w:rPr>
          <w:b w:val="0"/>
          <w:i w:val="0"/>
          <w:sz w:val="24"/>
        </w:rPr>
      </w:pPr>
      <w:r>
        <w:rPr>
          <w:b w:val="0"/>
          <w:i w:val="0"/>
          <w:sz w:val="24"/>
        </w:rPr>
        <w:t>Leading Worship: A Course for Licensed Worship Leaders</w:t>
      </w:r>
    </w:p>
    <w:p w:rsidR="00F07562" w:rsidRDefault="00494BE0">
      <w:pPr>
        <w:pStyle w:val="BodyText2"/>
        <w:numPr>
          <w:ilvl w:val="0"/>
          <w:numId w:val="26"/>
        </w:numPr>
        <w:ind w:left="360"/>
        <w:rPr>
          <w:b w:val="0"/>
          <w:i w:val="0"/>
          <w:sz w:val="24"/>
        </w:rPr>
      </w:pPr>
      <w:r>
        <w:rPr>
          <w:b w:val="0"/>
          <w:i w:val="0"/>
          <w:sz w:val="24"/>
        </w:rPr>
        <w:t>Anglican Theology and Polity (as determined by the bishop)</w:t>
      </w:r>
    </w:p>
    <w:p w:rsidR="00494BE0" w:rsidRDefault="00494BE0" w:rsidP="0014419C">
      <w:pPr>
        <w:pStyle w:val="BodyText2"/>
        <w:rPr>
          <w:i w:val="0"/>
          <w:sz w:val="28"/>
        </w:rPr>
      </w:pPr>
    </w:p>
    <w:p w:rsidR="00494BE0" w:rsidRPr="00494BE0" w:rsidRDefault="001269CE" w:rsidP="00494BE0">
      <w:pPr>
        <w:pStyle w:val="BodyText2"/>
        <w:rPr>
          <w:i w:val="0"/>
          <w:sz w:val="24"/>
          <w:u w:val="single"/>
        </w:rPr>
      </w:pPr>
      <w:r w:rsidRPr="001269CE">
        <w:rPr>
          <w:i w:val="0"/>
          <w:sz w:val="24"/>
          <w:u w:val="single"/>
        </w:rPr>
        <w:t>Pastoral Leader</w:t>
      </w:r>
    </w:p>
    <w:p w:rsidR="00F07562" w:rsidRDefault="00494BE0">
      <w:pPr>
        <w:pStyle w:val="BodyText2"/>
        <w:numPr>
          <w:ilvl w:val="0"/>
          <w:numId w:val="19"/>
        </w:numPr>
        <w:ind w:left="360"/>
        <w:rPr>
          <w:b w:val="0"/>
          <w:i w:val="0"/>
          <w:sz w:val="24"/>
        </w:rPr>
      </w:pPr>
      <w:r>
        <w:rPr>
          <w:b w:val="0"/>
          <w:i w:val="0"/>
          <w:sz w:val="24"/>
        </w:rPr>
        <w:t>Introduction to Old Testament</w:t>
      </w:r>
    </w:p>
    <w:p w:rsidR="00F07562" w:rsidRDefault="00494BE0">
      <w:pPr>
        <w:pStyle w:val="BodyText2"/>
        <w:numPr>
          <w:ilvl w:val="0"/>
          <w:numId w:val="19"/>
        </w:numPr>
        <w:ind w:left="360"/>
        <w:rPr>
          <w:b w:val="0"/>
          <w:i w:val="0"/>
          <w:sz w:val="24"/>
        </w:rPr>
      </w:pPr>
      <w:r>
        <w:rPr>
          <w:b w:val="0"/>
          <w:i w:val="0"/>
          <w:sz w:val="24"/>
        </w:rPr>
        <w:t>History and Praxis of Spirituality I</w:t>
      </w:r>
    </w:p>
    <w:p w:rsidR="00F07562" w:rsidRDefault="00494BE0">
      <w:pPr>
        <w:pStyle w:val="BodyText2"/>
        <w:numPr>
          <w:ilvl w:val="0"/>
          <w:numId w:val="19"/>
        </w:numPr>
        <w:ind w:left="360"/>
        <w:rPr>
          <w:b w:val="0"/>
          <w:i w:val="0"/>
          <w:sz w:val="24"/>
        </w:rPr>
      </w:pPr>
      <w:r w:rsidRPr="006D7E24">
        <w:rPr>
          <w:b w:val="0"/>
          <w:sz w:val="24"/>
        </w:rPr>
        <w:t>Book of Common Prayer</w:t>
      </w:r>
      <w:r>
        <w:rPr>
          <w:b w:val="0"/>
          <w:i w:val="0"/>
          <w:sz w:val="24"/>
        </w:rPr>
        <w:t>: Liturgical Praxis</w:t>
      </w:r>
    </w:p>
    <w:p w:rsidR="00F07562" w:rsidRDefault="00494BE0">
      <w:pPr>
        <w:pStyle w:val="BodyText2"/>
        <w:numPr>
          <w:ilvl w:val="0"/>
          <w:numId w:val="19"/>
        </w:numPr>
        <w:ind w:left="360"/>
        <w:rPr>
          <w:b w:val="0"/>
          <w:i w:val="0"/>
          <w:sz w:val="24"/>
        </w:rPr>
      </w:pPr>
      <w:r>
        <w:rPr>
          <w:b w:val="0"/>
          <w:i w:val="0"/>
          <w:sz w:val="24"/>
        </w:rPr>
        <w:t>Introduction to the Gospels</w:t>
      </w:r>
    </w:p>
    <w:p w:rsidR="00F07562" w:rsidRDefault="00494BE0">
      <w:pPr>
        <w:pStyle w:val="BodyText2"/>
        <w:numPr>
          <w:ilvl w:val="0"/>
          <w:numId w:val="19"/>
        </w:numPr>
        <w:ind w:left="360"/>
        <w:rPr>
          <w:b w:val="0"/>
          <w:i w:val="0"/>
          <w:sz w:val="24"/>
        </w:rPr>
      </w:pPr>
      <w:r>
        <w:rPr>
          <w:b w:val="0"/>
          <w:i w:val="0"/>
          <w:sz w:val="24"/>
        </w:rPr>
        <w:lastRenderedPageBreak/>
        <w:t>History and Praxis of Spirituality II</w:t>
      </w:r>
    </w:p>
    <w:p w:rsidR="00F07562" w:rsidRDefault="00494BE0">
      <w:pPr>
        <w:pStyle w:val="BodyText2"/>
        <w:numPr>
          <w:ilvl w:val="0"/>
          <w:numId w:val="19"/>
        </w:numPr>
        <w:ind w:left="360"/>
        <w:rPr>
          <w:b w:val="0"/>
          <w:i w:val="0"/>
          <w:sz w:val="24"/>
        </w:rPr>
      </w:pPr>
      <w:r>
        <w:rPr>
          <w:b w:val="0"/>
          <w:i w:val="0"/>
          <w:sz w:val="24"/>
        </w:rPr>
        <w:t>Clinical Pastoral Education or bishop approved alternative</w:t>
      </w:r>
    </w:p>
    <w:p w:rsidR="00F07562" w:rsidRDefault="00494BE0">
      <w:pPr>
        <w:pStyle w:val="BodyText2"/>
        <w:numPr>
          <w:ilvl w:val="0"/>
          <w:numId w:val="19"/>
        </w:numPr>
        <w:ind w:left="360"/>
        <w:rPr>
          <w:b w:val="0"/>
          <w:i w:val="0"/>
          <w:sz w:val="24"/>
        </w:rPr>
      </w:pPr>
      <w:r>
        <w:rPr>
          <w:b w:val="0"/>
          <w:i w:val="0"/>
          <w:sz w:val="24"/>
        </w:rPr>
        <w:t>Being a Eucharistic Visitor</w:t>
      </w:r>
    </w:p>
    <w:p w:rsidR="00F07562" w:rsidRDefault="00494BE0">
      <w:pPr>
        <w:pStyle w:val="BodyText2"/>
        <w:numPr>
          <w:ilvl w:val="0"/>
          <w:numId w:val="19"/>
        </w:numPr>
        <w:ind w:left="360"/>
        <w:rPr>
          <w:b w:val="0"/>
          <w:i w:val="0"/>
          <w:sz w:val="24"/>
        </w:rPr>
      </w:pPr>
      <w:r>
        <w:rPr>
          <w:b w:val="0"/>
          <w:i w:val="0"/>
          <w:sz w:val="24"/>
        </w:rPr>
        <w:t>Parish Pastoral Care</w:t>
      </w:r>
    </w:p>
    <w:p w:rsidR="00F07562" w:rsidRDefault="00494BE0">
      <w:pPr>
        <w:pStyle w:val="BodyText2"/>
        <w:numPr>
          <w:ilvl w:val="0"/>
          <w:numId w:val="19"/>
        </w:numPr>
        <w:ind w:left="360"/>
        <w:rPr>
          <w:b w:val="0"/>
          <w:i w:val="0"/>
          <w:sz w:val="24"/>
        </w:rPr>
      </w:pPr>
      <w:r>
        <w:rPr>
          <w:b w:val="0"/>
          <w:i w:val="0"/>
          <w:sz w:val="24"/>
        </w:rPr>
        <w:t>Formation Through Education</w:t>
      </w:r>
    </w:p>
    <w:p w:rsidR="00F07562" w:rsidRDefault="00494BE0">
      <w:pPr>
        <w:pStyle w:val="BodyText2"/>
        <w:numPr>
          <w:ilvl w:val="0"/>
          <w:numId w:val="19"/>
        </w:numPr>
        <w:ind w:left="360"/>
        <w:rPr>
          <w:b w:val="0"/>
          <w:i w:val="0"/>
          <w:sz w:val="24"/>
        </w:rPr>
      </w:pPr>
      <w:r>
        <w:rPr>
          <w:b w:val="0"/>
          <w:i w:val="0"/>
          <w:sz w:val="24"/>
        </w:rPr>
        <w:t>Teaching the Teachers</w:t>
      </w:r>
    </w:p>
    <w:p w:rsidR="00F07562" w:rsidRDefault="00494BE0">
      <w:pPr>
        <w:pStyle w:val="BodyText2"/>
        <w:numPr>
          <w:ilvl w:val="0"/>
          <w:numId w:val="19"/>
        </w:numPr>
        <w:ind w:left="360"/>
        <w:rPr>
          <w:b w:val="0"/>
          <w:i w:val="0"/>
          <w:sz w:val="24"/>
        </w:rPr>
      </w:pPr>
      <w:r>
        <w:rPr>
          <w:b w:val="0"/>
          <w:i w:val="0"/>
          <w:sz w:val="24"/>
        </w:rPr>
        <w:t>Anglican Theology and Polity (as determined by the bishop)</w:t>
      </w:r>
    </w:p>
    <w:p w:rsidR="00494BE0" w:rsidRDefault="00494BE0" w:rsidP="0014419C">
      <w:pPr>
        <w:pStyle w:val="BodyText2"/>
        <w:rPr>
          <w:i w:val="0"/>
          <w:sz w:val="28"/>
        </w:rPr>
      </w:pPr>
    </w:p>
    <w:p w:rsidR="00494BE0" w:rsidRDefault="001269CE" w:rsidP="0014419C">
      <w:pPr>
        <w:pStyle w:val="BodyText2"/>
        <w:rPr>
          <w:i w:val="0"/>
          <w:sz w:val="28"/>
          <w:u w:val="single"/>
        </w:rPr>
      </w:pPr>
      <w:r w:rsidRPr="001269CE">
        <w:rPr>
          <w:i w:val="0"/>
          <w:sz w:val="24"/>
          <w:u w:val="single"/>
        </w:rPr>
        <w:t>Evangelist</w:t>
      </w:r>
      <w:r w:rsidRPr="001269CE">
        <w:rPr>
          <w:i w:val="0"/>
          <w:sz w:val="28"/>
          <w:u w:val="single"/>
        </w:rPr>
        <w:t xml:space="preserve"> </w:t>
      </w:r>
    </w:p>
    <w:p w:rsidR="00F07562" w:rsidRDefault="00494BE0">
      <w:pPr>
        <w:pStyle w:val="BodyText2"/>
        <w:numPr>
          <w:ilvl w:val="0"/>
          <w:numId w:val="22"/>
        </w:numPr>
        <w:ind w:left="360"/>
        <w:rPr>
          <w:b w:val="0"/>
          <w:i w:val="0"/>
          <w:sz w:val="24"/>
        </w:rPr>
      </w:pPr>
      <w:r>
        <w:rPr>
          <w:b w:val="0"/>
          <w:i w:val="0"/>
          <w:sz w:val="24"/>
        </w:rPr>
        <w:t>Introduction to Old Testament</w:t>
      </w:r>
    </w:p>
    <w:p w:rsidR="00F07562" w:rsidRDefault="00494BE0">
      <w:pPr>
        <w:pStyle w:val="BodyText2"/>
        <w:numPr>
          <w:ilvl w:val="0"/>
          <w:numId w:val="22"/>
        </w:numPr>
        <w:ind w:left="360"/>
        <w:rPr>
          <w:b w:val="0"/>
          <w:i w:val="0"/>
          <w:sz w:val="24"/>
        </w:rPr>
      </w:pPr>
      <w:r>
        <w:rPr>
          <w:b w:val="0"/>
          <w:i w:val="0"/>
          <w:sz w:val="24"/>
        </w:rPr>
        <w:t>History and Praxis of Spirituality I</w:t>
      </w:r>
    </w:p>
    <w:p w:rsidR="00F07562" w:rsidRDefault="00494BE0">
      <w:pPr>
        <w:pStyle w:val="BodyText2"/>
        <w:numPr>
          <w:ilvl w:val="0"/>
          <w:numId w:val="22"/>
        </w:numPr>
        <w:ind w:left="360"/>
        <w:rPr>
          <w:b w:val="0"/>
          <w:i w:val="0"/>
          <w:sz w:val="24"/>
        </w:rPr>
      </w:pPr>
      <w:r>
        <w:rPr>
          <w:b w:val="0"/>
          <w:i w:val="0"/>
          <w:sz w:val="24"/>
        </w:rPr>
        <w:t>Context of Ministry I</w:t>
      </w:r>
    </w:p>
    <w:p w:rsidR="00F07562" w:rsidRDefault="00494BE0">
      <w:pPr>
        <w:pStyle w:val="BodyText2"/>
        <w:numPr>
          <w:ilvl w:val="0"/>
          <w:numId w:val="22"/>
        </w:numPr>
        <w:ind w:left="360"/>
        <w:rPr>
          <w:b w:val="0"/>
          <w:i w:val="0"/>
          <w:sz w:val="24"/>
        </w:rPr>
      </w:pPr>
      <w:r>
        <w:rPr>
          <w:b w:val="0"/>
          <w:i w:val="0"/>
          <w:sz w:val="24"/>
        </w:rPr>
        <w:t>Introduction to the Gospels</w:t>
      </w:r>
    </w:p>
    <w:p w:rsidR="00F07562" w:rsidRDefault="00494BE0">
      <w:pPr>
        <w:pStyle w:val="BodyText2"/>
        <w:numPr>
          <w:ilvl w:val="0"/>
          <w:numId w:val="22"/>
        </w:numPr>
        <w:ind w:left="360"/>
        <w:rPr>
          <w:b w:val="0"/>
          <w:i w:val="0"/>
          <w:sz w:val="24"/>
        </w:rPr>
      </w:pPr>
      <w:r>
        <w:rPr>
          <w:b w:val="0"/>
          <w:i w:val="0"/>
          <w:sz w:val="24"/>
        </w:rPr>
        <w:t>History and Praxis of Spirituality II</w:t>
      </w:r>
    </w:p>
    <w:p w:rsidR="00F07562" w:rsidRDefault="00494BE0">
      <w:pPr>
        <w:pStyle w:val="BodyText2"/>
        <w:numPr>
          <w:ilvl w:val="0"/>
          <w:numId w:val="22"/>
        </w:numPr>
        <w:ind w:left="360"/>
        <w:rPr>
          <w:b w:val="0"/>
          <w:i w:val="0"/>
          <w:sz w:val="24"/>
        </w:rPr>
      </w:pPr>
      <w:r>
        <w:rPr>
          <w:b w:val="0"/>
          <w:i w:val="0"/>
          <w:sz w:val="24"/>
        </w:rPr>
        <w:t>Context of Ministry II</w:t>
      </w:r>
    </w:p>
    <w:p w:rsidR="00F07562" w:rsidRDefault="00494BE0">
      <w:pPr>
        <w:pStyle w:val="BodyText2"/>
        <w:numPr>
          <w:ilvl w:val="0"/>
          <w:numId w:val="22"/>
        </w:numPr>
        <w:ind w:left="360"/>
        <w:rPr>
          <w:b w:val="0"/>
          <w:i w:val="0"/>
          <w:sz w:val="24"/>
        </w:rPr>
      </w:pPr>
      <w:r>
        <w:rPr>
          <w:b w:val="0"/>
          <w:i w:val="0"/>
          <w:sz w:val="24"/>
        </w:rPr>
        <w:t>New Testament: Paul</w:t>
      </w:r>
    </w:p>
    <w:p w:rsidR="00F07562" w:rsidRDefault="00494BE0">
      <w:pPr>
        <w:pStyle w:val="BodyText2"/>
        <w:numPr>
          <w:ilvl w:val="0"/>
          <w:numId w:val="22"/>
        </w:numPr>
        <w:ind w:left="360"/>
        <w:rPr>
          <w:b w:val="0"/>
          <w:i w:val="0"/>
          <w:sz w:val="24"/>
        </w:rPr>
      </w:pPr>
      <w:r>
        <w:rPr>
          <w:b w:val="0"/>
          <w:i w:val="0"/>
          <w:sz w:val="24"/>
        </w:rPr>
        <w:t>Introduction to Homiletics I</w:t>
      </w:r>
    </w:p>
    <w:p w:rsidR="00F07562" w:rsidRDefault="00494BE0">
      <w:pPr>
        <w:pStyle w:val="BodyText2"/>
        <w:numPr>
          <w:ilvl w:val="0"/>
          <w:numId w:val="22"/>
        </w:numPr>
        <w:ind w:left="360"/>
        <w:rPr>
          <w:b w:val="0"/>
          <w:i w:val="0"/>
          <w:sz w:val="24"/>
        </w:rPr>
      </w:pPr>
      <w:r>
        <w:rPr>
          <w:b w:val="0"/>
          <w:i w:val="0"/>
          <w:sz w:val="24"/>
        </w:rPr>
        <w:t>Introduction to Systematic Theology</w:t>
      </w:r>
    </w:p>
    <w:p w:rsidR="00F07562" w:rsidRDefault="00494BE0">
      <w:pPr>
        <w:pStyle w:val="BodyText2"/>
        <w:numPr>
          <w:ilvl w:val="0"/>
          <w:numId w:val="22"/>
        </w:numPr>
        <w:ind w:left="360"/>
        <w:rPr>
          <w:b w:val="0"/>
          <w:i w:val="0"/>
          <w:sz w:val="24"/>
        </w:rPr>
      </w:pPr>
      <w:r>
        <w:rPr>
          <w:b w:val="0"/>
          <w:i w:val="0"/>
          <w:sz w:val="24"/>
        </w:rPr>
        <w:t>Introduction to Homiletics II</w:t>
      </w:r>
    </w:p>
    <w:p w:rsidR="00F07562" w:rsidRDefault="00494BE0">
      <w:pPr>
        <w:pStyle w:val="BodyText2"/>
        <w:numPr>
          <w:ilvl w:val="0"/>
          <w:numId w:val="22"/>
        </w:numPr>
        <w:ind w:left="360"/>
        <w:rPr>
          <w:b w:val="0"/>
          <w:i w:val="0"/>
          <w:sz w:val="24"/>
        </w:rPr>
      </w:pPr>
      <w:r>
        <w:rPr>
          <w:b w:val="0"/>
          <w:i w:val="0"/>
          <w:sz w:val="24"/>
        </w:rPr>
        <w:t xml:space="preserve">Supervised Practicum in Setting   </w:t>
      </w:r>
    </w:p>
    <w:p w:rsidR="00C70504" w:rsidRDefault="00C70504" w:rsidP="0014419C">
      <w:pPr>
        <w:pStyle w:val="BodyText2"/>
        <w:rPr>
          <w:i w:val="0"/>
          <w:sz w:val="28"/>
        </w:rPr>
      </w:pPr>
    </w:p>
    <w:p w:rsidR="00C70504" w:rsidRDefault="00C70504" w:rsidP="0014419C">
      <w:pPr>
        <w:pStyle w:val="BodyText2"/>
        <w:rPr>
          <w:i w:val="0"/>
          <w:sz w:val="28"/>
        </w:rPr>
      </w:pPr>
    </w:p>
    <w:p w:rsidR="0014419C" w:rsidRPr="00CB65C5" w:rsidRDefault="001269CE" w:rsidP="0014419C">
      <w:pPr>
        <w:pStyle w:val="BodyText2"/>
        <w:rPr>
          <w:i w:val="0"/>
          <w:sz w:val="28"/>
        </w:rPr>
      </w:pPr>
      <w:r w:rsidRPr="001269CE">
        <w:rPr>
          <w:b w:val="0"/>
          <w:i w:val="0"/>
          <w:sz w:val="24"/>
        </w:rPr>
        <w:t>*Please note that names of courses may change.  These are suggested courses and final decisions need to be made in consultation with the Canon for the Ministry of the Laity and the priest-in-charge with the approval of the bishop.</w:t>
      </w:r>
      <w:r w:rsidR="00494BE0">
        <w:rPr>
          <w:i w:val="0"/>
          <w:sz w:val="28"/>
        </w:rPr>
        <w:br w:type="page"/>
      </w:r>
      <w:r w:rsidR="0014419C" w:rsidRPr="000F65FB">
        <w:rPr>
          <w:i w:val="0"/>
          <w:sz w:val="28"/>
        </w:rPr>
        <w:lastRenderedPageBreak/>
        <w:t>Licensed Lay Ministry Suggested Readings</w:t>
      </w:r>
    </w:p>
    <w:p w:rsidR="0014419C" w:rsidRDefault="0014419C" w:rsidP="0014419C">
      <w:pPr>
        <w:pStyle w:val="BodyText2"/>
        <w:rPr>
          <w:b w:val="0"/>
          <w:i w:val="0"/>
          <w:sz w:val="24"/>
        </w:rPr>
      </w:pPr>
    </w:p>
    <w:p w:rsidR="0014419C" w:rsidRPr="00CB65C5" w:rsidRDefault="0014419C" w:rsidP="0014419C">
      <w:pPr>
        <w:pStyle w:val="BodyText2"/>
        <w:rPr>
          <w:b w:val="0"/>
          <w:i w:val="0"/>
          <w:sz w:val="24"/>
        </w:rPr>
      </w:pPr>
      <w:r w:rsidRPr="00CB65C5">
        <w:rPr>
          <w:i w:val="0"/>
          <w:sz w:val="24"/>
        </w:rPr>
        <w:t>Bibliography</w:t>
      </w:r>
      <w:r w:rsidRPr="00B23835">
        <w:rPr>
          <w:rFonts w:ascii="MS Reference Sans Serif" w:hAnsi="MS Reference Sans Serif" w:cs="MS Reference Sans Serif"/>
          <w:b w:val="0"/>
          <w:i w:val="0"/>
          <w:sz w:val="24"/>
        </w:rPr>
        <w:t> </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The books listed below have been specifically </w:t>
      </w:r>
      <w:r>
        <w:rPr>
          <w:b w:val="0"/>
          <w:i w:val="0"/>
          <w:sz w:val="24"/>
        </w:rPr>
        <w:t>suggested</w:t>
      </w:r>
      <w:r w:rsidRPr="00B23835">
        <w:rPr>
          <w:b w:val="0"/>
          <w:i w:val="0"/>
          <w:sz w:val="24"/>
        </w:rPr>
        <w:t xml:space="preserve"> for </w:t>
      </w:r>
      <w:r>
        <w:rPr>
          <w:b w:val="0"/>
          <w:i w:val="0"/>
          <w:sz w:val="24"/>
        </w:rPr>
        <w:t>p</w:t>
      </w:r>
      <w:r w:rsidRPr="00B23835">
        <w:rPr>
          <w:b w:val="0"/>
          <w:i w:val="0"/>
          <w:sz w:val="24"/>
        </w:rPr>
        <w:t>reparation for</w:t>
      </w:r>
      <w:r>
        <w:rPr>
          <w:b w:val="0"/>
          <w:i w:val="0"/>
          <w:sz w:val="24"/>
        </w:rPr>
        <w:t xml:space="preserve"> </w:t>
      </w:r>
      <w:r w:rsidRPr="00B23835">
        <w:rPr>
          <w:b w:val="0"/>
          <w:i w:val="0"/>
          <w:sz w:val="24"/>
        </w:rPr>
        <w:t>the Licensed Lay Ministries in order to give lay ministers the knowledge and tools they</w:t>
      </w:r>
      <w:r>
        <w:rPr>
          <w:b w:val="0"/>
          <w:i w:val="0"/>
          <w:sz w:val="24"/>
        </w:rPr>
        <w:t xml:space="preserve"> </w:t>
      </w:r>
      <w:r w:rsidRPr="00B23835">
        <w:rPr>
          <w:b w:val="0"/>
          <w:i w:val="0"/>
          <w:sz w:val="24"/>
        </w:rPr>
        <w:t>need to carry out their ministries. They range from basic introductions to Anglican</w:t>
      </w:r>
      <w:r>
        <w:rPr>
          <w:b w:val="0"/>
          <w:i w:val="0"/>
          <w:sz w:val="24"/>
        </w:rPr>
        <w:t xml:space="preserve"> </w:t>
      </w:r>
      <w:r w:rsidRPr="00B23835">
        <w:rPr>
          <w:b w:val="0"/>
          <w:i w:val="0"/>
          <w:sz w:val="24"/>
        </w:rPr>
        <w:t xml:space="preserve">Christianity to specific guides for the specific lay ministries described in the </w:t>
      </w:r>
      <w:r w:rsidRPr="00CB65C5">
        <w:rPr>
          <w:b w:val="0"/>
          <w:sz w:val="24"/>
        </w:rPr>
        <w:t>Constitution and Canons of</w:t>
      </w:r>
      <w:r w:rsidRPr="00B23835">
        <w:rPr>
          <w:b w:val="0"/>
          <w:i w:val="0"/>
          <w:sz w:val="24"/>
        </w:rPr>
        <w:t xml:space="preserve"> </w:t>
      </w:r>
      <w:r w:rsidRPr="00CB65C5">
        <w:rPr>
          <w:b w:val="0"/>
          <w:sz w:val="24"/>
        </w:rPr>
        <w:t>the Episcopal Church</w:t>
      </w:r>
      <w:r w:rsidRPr="00B23835">
        <w:rPr>
          <w:b w:val="0"/>
          <w:i w:val="0"/>
          <w:sz w:val="24"/>
        </w:rPr>
        <w:t xml:space="preserve"> (III.4.3-8). Many of them are volumes in </w:t>
      </w:r>
      <w:r w:rsidRPr="00CB65C5">
        <w:rPr>
          <w:b w:val="0"/>
          <w:sz w:val="24"/>
        </w:rPr>
        <w:t>The New Church’s</w:t>
      </w:r>
      <w:r w:rsidRPr="00B23835">
        <w:rPr>
          <w:b w:val="0"/>
          <w:i w:val="0"/>
          <w:sz w:val="24"/>
        </w:rPr>
        <w:t xml:space="preserve"> </w:t>
      </w:r>
      <w:r w:rsidRPr="00CB65C5">
        <w:rPr>
          <w:b w:val="0"/>
          <w:sz w:val="24"/>
        </w:rPr>
        <w:t>Teaching Series</w:t>
      </w:r>
      <w:r w:rsidRPr="00B23835">
        <w:rPr>
          <w:b w:val="0"/>
          <w:i w:val="0"/>
          <w:sz w:val="24"/>
        </w:rPr>
        <w:t xml:space="preserve">. All </w:t>
      </w:r>
      <w:r>
        <w:rPr>
          <w:b w:val="0"/>
          <w:i w:val="0"/>
          <w:sz w:val="24"/>
        </w:rPr>
        <w:t>are</w:t>
      </w:r>
      <w:r w:rsidRPr="00B23835">
        <w:rPr>
          <w:b w:val="0"/>
          <w:i w:val="0"/>
          <w:sz w:val="24"/>
        </w:rPr>
        <w:t xml:space="preserve"> chosen for their readability and reasonable length of</w:t>
      </w:r>
      <w:r>
        <w:rPr>
          <w:b w:val="0"/>
          <w:i w:val="0"/>
          <w:sz w:val="24"/>
        </w:rPr>
        <w:t xml:space="preserve"> </w:t>
      </w:r>
      <w:r w:rsidRPr="00B23835">
        <w:rPr>
          <w:b w:val="0"/>
          <w:i w:val="0"/>
          <w:sz w:val="24"/>
        </w:rPr>
        <w:t>200 or fewer pages.</w:t>
      </w:r>
      <w:r>
        <w:rPr>
          <w:b w:val="0"/>
          <w:i w:val="0"/>
          <w:sz w:val="24"/>
        </w:rPr>
        <w:t xml:space="preserve"> The bishop, the director of UMFP, and the priest-in-charge are excellent resources for other readings to help you develop your ministry.</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Most of these books will not be available locally. They can be special ordered or found at online bookstores. Be sure to check resources for used books.</w:t>
      </w:r>
      <w:r>
        <w:rPr>
          <w:b w:val="0"/>
          <w:i w:val="0"/>
          <w:sz w:val="24"/>
        </w:rPr>
        <w:t xml:space="preserve"> </w:t>
      </w:r>
      <w:r w:rsidRPr="00B23835">
        <w:rPr>
          <w:b w:val="0"/>
          <w:i w:val="0"/>
          <w:sz w:val="24"/>
        </w:rPr>
        <w:t>These books can be used for group discussion or individual study</w:t>
      </w:r>
      <w:r>
        <w:rPr>
          <w:b w:val="0"/>
          <w:i w:val="0"/>
          <w:sz w:val="24"/>
        </w:rPr>
        <w:t xml:space="preserve">. </w:t>
      </w:r>
      <w:r w:rsidRPr="00B23835">
        <w:rPr>
          <w:b w:val="0"/>
          <w:i w:val="0"/>
          <w:sz w:val="24"/>
        </w:rPr>
        <w:t xml:space="preserve"> The books are</w:t>
      </w:r>
      <w:r>
        <w:rPr>
          <w:b w:val="0"/>
          <w:i w:val="0"/>
          <w:sz w:val="24"/>
        </w:rPr>
        <w:t xml:space="preserve"> </w:t>
      </w:r>
      <w:r w:rsidRPr="00B23835">
        <w:rPr>
          <w:b w:val="0"/>
          <w:i w:val="0"/>
          <w:sz w:val="24"/>
        </w:rPr>
        <w:t xml:space="preserve">arranged by category and include a descriptive annotation. </w:t>
      </w:r>
    </w:p>
    <w:p w:rsidR="0014419C" w:rsidRDefault="0014419C" w:rsidP="0014419C">
      <w:pPr>
        <w:pStyle w:val="BodyText2"/>
        <w:rPr>
          <w:b w:val="0"/>
          <w:i w:val="0"/>
          <w:sz w:val="24"/>
        </w:rPr>
      </w:pPr>
    </w:p>
    <w:p w:rsidR="00310847" w:rsidRDefault="00310847" w:rsidP="00310847">
      <w:pPr>
        <w:pStyle w:val="BodyText2"/>
        <w:rPr>
          <w:b w:val="0"/>
          <w:i w:val="0"/>
          <w:sz w:val="24"/>
        </w:rPr>
      </w:pPr>
      <w:r>
        <w:rPr>
          <w:b w:val="0"/>
          <w:i w:val="0"/>
          <w:sz w:val="24"/>
        </w:rPr>
        <w:t>Suggested reading areas for Eucharistic Minister:</w:t>
      </w:r>
    </w:p>
    <w:p w:rsidR="00F07562" w:rsidRDefault="00310847">
      <w:pPr>
        <w:pStyle w:val="BodyText2"/>
        <w:numPr>
          <w:ilvl w:val="0"/>
          <w:numId w:val="31"/>
        </w:numPr>
        <w:ind w:left="540" w:hanging="180"/>
        <w:rPr>
          <w:b w:val="0"/>
          <w:i w:val="0"/>
          <w:sz w:val="24"/>
        </w:rPr>
      </w:pPr>
      <w:r>
        <w:rPr>
          <w:b w:val="0"/>
          <w:i w:val="0"/>
          <w:sz w:val="24"/>
        </w:rPr>
        <w:t>Introduction to Anglican Christianity</w:t>
      </w:r>
    </w:p>
    <w:p w:rsidR="00310847" w:rsidRDefault="00310847" w:rsidP="0014419C">
      <w:pPr>
        <w:pStyle w:val="BodyText2"/>
        <w:rPr>
          <w:b w:val="0"/>
          <w:i w:val="0"/>
          <w:sz w:val="24"/>
        </w:rPr>
      </w:pPr>
    </w:p>
    <w:p w:rsidR="00310847" w:rsidRDefault="00310847" w:rsidP="00310847">
      <w:pPr>
        <w:pStyle w:val="BodyText2"/>
        <w:rPr>
          <w:b w:val="0"/>
          <w:i w:val="0"/>
          <w:sz w:val="24"/>
        </w:rPr>
      </w:pPr>
      <w:r>
        <w:rPr>
          <w:b w:val="0"/>
          <w:i w:val="0"/>
          <w:sz w:val="24"/>
        </w:rPr>
        <w:t>Suggested reading areas for Eucharistic Visitor:</w:t>
      </w:r>
    </w:p>
    <w:p w:rsidR="00310847" w:rsidRPr="00B23835" w:rsidRDefault="00310847" w:rsidP="00310847">
      <w:pPr>
        <w:pStyle w:val="BodyText2"/>
        <w:numPr>
          <w:ilvl w:val="0"/>
          <w:numId w:val="31"/>
        </w:numPr>
        <w:ind w:left="540" w:hanging="180"/>
        <w:rPr>
          <w:b w:val="0"/>
          <w:i w:val="0"/>
          <w:sz w:val="24"/>
        </w:rPr>
      </w:pPr>
      <w:r>
        <w:rPr>
          <w:b w:val="0"/>
          <w:i w:val="0"/>
          <w:sz w:val="24"/>
        </w:rPr>
        <w:t>Introduction to Anglican Christianity</w:t>
      </w:r>
    </w:p>
    <w:p w:rsidR="00310847" w:rsidRDefault="00310847" w:rsidP="0014419C">
      <w:pPr>
        <w:pStyle w:val="BodyText2"/>
        <w:rPr>
          <w:b w:val="0"/>
          <w:i w:val="0"/>
          <w:sz w:val="24"/>
        </w:rPr>
      </w:pPr>
    </w:p>
    <w:p w:rsidR="009148A8" w:rsidRPr="00B23835" w:rsidRDefault="009148A8" w:rsidP="009148A8">
      <w:pPr>
        <w:pStyle w:val="BodyText2"/>
        <w:rPr>
          <w:b w:val="0"/>
          <w:i w:val="0"/>
          <w:sz w:val="24"/>
        </w:rPr>
      </w:pPr>
      <w:r>
        <w:rPr>
          <w:b w:val="0"/>
          <w:i w:val="0"/>
          <w:sz w:val="24"/>
        </w:rPr>
        <w:t xml:space="preserve">Suggested </w:t>
      </w:r>
      <w:r w:rsidRPr="00B23835">
        <w:rPr>
          <w:b w:val="0"/>
          <w:i w:val="0"/>
          <w:sz w:val="24"/>
        </w:rPr>
        <w:t>reading</w:t>
      </w:r>
      <w:r>
        <w:rPr>
          <w:b w:val="0"/>
          <w:i w:val="0"/>
          <w:sz w:val="24"/>
        </w:rPr>
        <w:t xml:space="preserve"> areas</w:t>
      </w:r>
      <w:r w:rsidRPr="00B23835">
        <w:rPr>
          <w:b w:val="0"/>
          <w:i w:val="0"/>
          <w:sz w:val="24"/>
        </w:rPr>
        <w:t xml:space="preserve"> </w:t>
      </w:r>
      <w:r>
        <w:rPr>
          <w:b w:val="0"/>
          <w:i w:val="0"/>
          <w:sz w:val="24"/>
        </w:rPr>
        <w:t>for Catechist</w:t>
      </w:r>
      <w:r w:rsidRPr="00B23835">
        <w:rPr>
          <w:b w:val="0"/>
          <w:i w:val="0"/>
          <w:sz w:val="24"/>
        </w:rPr>
        <w:t>:</w:t>
      </w:r>
    </w:p>
    <w:p w:rsidR="009148A8" w:rsidRPr="00B23835" w:rsidRDefault="009148A8" w:rsidP="009148A8">
      <w:pPr>
        <w:pStyle w:val="BodyText2"/>
        <w:tabs>
          <w:tab w:val="left" w:pos="540"/>
        </w:tabs>
        <w:ind w:left="540" w:hanging="180"/>
        <w:rPr>
          <w:b w:val="0"/>
          <w:i w:val="0"/>
          <w:sz w:val="24"/>
        </w:rPr>
      </w:pPr>
      <w:r w:rsidRPr="00B23835">
        <w:rPr>
          <w:b w:val="0"/>
          <w:i w:val="0"/>
          <w:sz w:val="24"/>
        </w:rPr>
        <w:t>• Introduction to Anglican Christianity</w:t>
      </w:r>
    </w:p>
    <w:p w:rsidR="009148A8" w:rsidRPr="00B23835" w:rsidRDefault="009148A8" w:rsidP="009148A8">
      <w:pPr>
        <w:pStyle w:val="BodyText2"/>
        <w:tabs>
          <w:tab w:val="left" w:pos="540"/>
        </w:tabs>
        <w:ind w:left="540" w:hanging="180"/>
        <w:rPr>
          <w:b w:val="0"/>
          <w:i w:val="0"/>
          <w:sz w:val="24"/>
        </w:rPr>
      </w:pPr>
      <w:r w:rsidRPr="00B23835">
        <w:rPr>
          <w:b w:val="0"/>
          <w:i w:val="0"/>
          <w:sz w:val="24"/>
        </w:rPr>
        <w:t>• Worship and the Book of Common Prayer</w:t>
      </w:r>
    </w:p>
    <w:p w:rsidR="009148A8" w:rsidRPr="00B23835" w:rsidRDefault="009148A8" w:rsidP="009148A8">
      <w:pPr>
        <w:pStyle w:val="BodyText2"/>
        <w:tabs>
          <w:tab w:val="left" w:pos="540"/>
        </w:tabs>
        <w:ind w:left="540" w:hanging="180"/>
        <w:rPr>
          <w:b w:val="0"/>
          <w:i w:val="0"/>
          <w:sz w:val="24"/>
        </w:rPr>
      </w:pPr>
      <w:r w:rsidRPr="00B23835">
        <w:rPr>
          <w:b w:val="0"/>
          <w:i w:val="0"/>
          <w:sz w:val="24"/>
        </w:rPr>
        <w:t>• Scripture and Preaching</w:t>
      </w:r>
    </w:p>
    <w:p w:rsidR="009148A8" w:rsidRPr="00B23835" w:rsidRDefault="009148A8" w:rsidP="009148A8">
      <w:pPr>
        <w:pStyle w:val="BodyText2"/>
        <w:tabs>
          <w:tab w:val="left" w:pos="540"/>
        </w:tabs>
        <w:ind w:left="540" w:hanging="180"/>
        <w:rPr>
          <w:b w:val="0"/>
          <w:i w:val="0"/>
          <w:sz w:val="24"/>
        </w:rPr>
      </w:pPr>
      <w:r w:rsidRPr="00B23835">
        <w:rPr>
          <w:b w:val="0"/>
          <w:i w:val="0"/>
          <w:sz w:val="24"/>
        </w:rPr>
        <w:t>• Church History and Theology</w:t>
      </w:r>
    </w:p>
    <w:p w:rsidR="009148A8" w:rsidRPr="00B23835" w:rsidRDefault="009148A8" w:rsidP="009148A8">
      <w:pPr>
        <w:pStyle w:val="BodyText2"/>
        <w:tabs>
          <w:tab w:val="left" w:pos="540"/>
        </w:tabs>
        <w:ind w:left="540" w:hanging="180"/>
        <w:rPr>
          <w:b w:val="0"/>
          <w:i w:val="0"/>
          <w:sz w:val="24"/>
        </w:rPr>
      </w:pPr>
      <w:r w:rsidRPr="00B23835">
        <w:rPr>
          <w:b w:val="0"/>
          <w:i w:val="0"/>
          <w:sz w:val="24"/>
        </w:rPr>
        <w:t>• Christian Life in the World</w:t>
      </w:r>
    </w:p>
    <w:p w:rsidR="0014419C" w:rsidRDefault="0014419C" w:rsidP="0014419C">
      <w:pPr>
        <w:pStyle w:val="BodyText2"/>
        <w:rPr>
          <w:b w:val="0"/>
          <w:i w:val="0"/>
          <w:sz w:val="24"/>
        </w:rPr>
      </w:pPr>
    </w:p>
    <w:p w:rsidR="00310847" w:rsidRPr="00B23835" w:rsidRDefault="00310847" w:rsidP="00310847">
      <w:pPr>
        <w:pStyle w:val="BodyText2"/>
        <w:rPr>
          <w:b w:val="0"/>
          <w:i w:val="0"/>
          <w:sz w:val="24"/>
        </w:rPr>
      </w:pPr>
      <w:r>
        <w:rPr>
          <w:b w:val="0"/>
          <w:i w:val="0"/>
          <w:sz w:val="24"/>
        </w:rPr>
        <w:t xml:space="preserve">Suggested </w:t>
      </w:r>
      <w:r w:rsidRPr="00B23835">
        <w:rPr>
          <w:b w:val="0"/>
          <w:i w:val="0"/>
          <w:sz w:val="24"/>
        </w:rPr>
        <w:t>reading</w:t>
      </w:r>
      <w:r>
        <w:rPr>
          <w:b w:val="0"/>
          <w:i w:val="0"/>
          <w:sz w:val="24"/>
        </w:rPr>
        <w:t xml:space="preserve"> areas</w:t>
      </w:r>
      <w:r w:rsidRPr="00B23835">
        <w:rPr>
          <w:b w:val="0"/>
          <w:i w:val="0"/>
          <w:sz w:val="24"/>
        </w:rPr>
        <w:t xml:space="preserve"> </w:t>
      </w:r>
      <w:r>
        <w:rPr>
          <w:b w:val="0"/>
          <w:i w:val="0"/>
          <w:sz w:val="24"/>
        </w:rPr>
        <w:t>for Preacher</w:t>
      </w:r>
      <w:r w:rsidRPr="00B23835">
        <w:rPr>
          <w:b w:val="0"/>
          <w:i w:val="0"/>
          <w:sz w:val="24"/>
        </w:rPr>
        <w:t>:</w:t>
      </w:r>
    </w:p>
    <w:p w:rsidR="003F77EC" w:rsidRPr="00B23835" w:rsidRDefault="003F77EC" w:rsidP="003F77EC">
      <w:pPr>
        <w:pStyle w:val="BodyText2"/>
        <w:tabs>
          <w:tab w:val="left" w:pos="540"/>
        </w:tabs>
        <w:ind w:left="540" w:hanging="180"/>
        <w:rPr>
          <w:b w:val="0"/>
          <w:i w:val="0"/>
          <w:sz w:val="24"/>
        </w:rPr>
      </w:pPr>
      <w:r w:rsidRPr="00B23835">
        <w:rPr>
          <w:b w:val="0"/>
          <w:i w:val="0"/>
          <w:sz w:val="24"/>
        </w:rPr>
        <w:t>• Introduction to Anglican Christianity</w:t>
      </w:r>
    </w:p>
    <w:p w:rsidR="003F77EC" w:rsidRPr="00B23835" w:rsidRDefault="003F77EC" w:rsidP="003F77EC">
      <w:pPr>
        <w:pStyle w:val="BodyText2"/>
        <w:tabs>
          <w:tab w:val="left" w:pos="540"/>
        </w:tabs>
        <w:ind w:left="540" w:hanging="180"/>
        <w:rPr>
          <w:b w:val="0"/>
          <w:i w:val="0"/>
          <w:sz w:val="24"/>
        </w:rPr>
      </w:pPr>
      <w:r w:rsidRPr="00B23835">
        <w:rPr>
          <w:b w:val="0"/>
          <w:i w:val="0"/>
          <w:sz w:val="24"/>
        </w:rPr>
        <w:t>• Worship and the Book of Common Prayer</w:t>
      </w:r>
    </w:p>
    <w:p w:rsidR="003F77EC" w:rsidRPr="00B23835" w:rsidRDefault="003F77EC" w:rsidP="003F77EC">
      <w:pPr>
        <w:pStyle w:val="BodyText2"/>
        <w:tabs>
          <w:tab w:val="left" w:pos="540"/>
        </w:tabs>
        <w:ind w:left="540" w:hanging="180"/>
        <w:rPr>
          <w:b w:val="0"/>
          <w:i w:val="0"/>
          <w:sz w:val="24"/>
        </w:rPr>
      </w:pPr>
      <w:r w:rsidRPr="00B23835">
        <w:rPr>
          <w:b w:val="0"/>
          <w:i w:val="0"/>
          <w:sz w:val="24"/>
        </w:rPr>
        <w:t>• Scripture and Preaching</w:t>
      </w:r>
    </w:p>
    <w:p w:rsidR="003F77EC" w:rsidRPr="00B23835" w:rsidRDefault="003F77EC" w:rsidP="003F77EC">
      <w:pPr>
        <w:pStyle w:val="BodyText2"/>
        <w:tabs>
          <w:tab w:val="left" w:pos="540"/>
        </w:tabs>
        <w:ind w:left="540" w:hanging="180"/>
        <w:rPr>
          <w:b w:val="0"/>
          <w:i w:val="0"/>
          <w:sz w:val="24"/>
        </w:rPr>
      </w:pPr>
      <w:r w:rsidRPr="00B23835">
        <w:rPr>
          <w:b w:val="0"/>
          <w:i w:val="0"/>
          <w:sz w:val="24"/>
        </w:rPr>
        <w:t>• Church History and Theology</w:t>
      </w:r>
    </w:p>
    <w:p w:rsidR="003F77EC" w:rsidRPr="00B23835" w:rsidRDefault="003F77EC" w:rsidP="003F77EC">
      <w:pPr>
        <w:pStyle w:val="BodyText2"/>
        <w:tabs>
          <w:tab w:val="left" w:pos="540"/>
        </w:tabs>
        <w:ind w:left="540" w:hanging="180"/>
        <w:rPr>
          <w:b w:val="0"/>
          <w:i w:val="0"/>
          <w:sz w:val="24"/>
        </w:rPr>
      </w:pPr>
      <w:r w:rsidRPr="00B23835">
        <w:rPr>
          <w:b w:val="0"/>
          <w:i w:val="0"/>
          <w:sz w:val="24"/>
        </w:rPr>
        <w:t>• Christian Life in the World</w:t>
      </w:r>
    </w:p>
    <w:p w:rsidR="00310847" w:rsidRDefault="00310847" w:rsidP="0014419C">
      <w:pPr>
        <w:pStyle w:val="BodyText2"/>
        <w:rPr>
          <w:b w:val="0"/>
          <w:i w:val="0"/>
          <w:sz w:val="24"/>
        </w:rPr>
      </w:pPr>
    </w:p>
    <w:p w:rsidR="00310847" w:rsidRPr="00B23835" w:rsidRDefault="00310847" w:rsidP="00310847">
      <w:pPr>
        <w:pStyle w:val="BodyText2"/>
        <w:rPr>
          <w:b w:val="0"/>
          <w:i w:val="0"/>
          <w:sz w:val="24"/>
        </w:rPr>
      </w:pPr>
      <w:r>
        <w:rPr>
          <w:b w:val="0"/>
          <w:i w:val="0"/>
          <w:sz w:val="24"/>
        </w:rPr>
        <w:t xml:space="preserve">Suggested </w:t>
      </w:r>
      <w:r w:rsidRPr="00B23835">
        <w:rPr>
          <w:b w:val="0"/>
          <w:i w:val="0"/>
          <w:sz w:val="24"/>
        </w:rPr>
        <w:t>reading</w:t>
      </w:r>
      <w:r>
        <w:rPr>
          <w:b w:val="0"/>
          <w:i w:val="0"/>
          <w:sz w:val="24"/>
        </w:rPr>
        <w:t xml:space="preserve"> areas</w:t>
      </w:r>
      <w:r w:rsidRPr="00B23835">
        <w:rPr>
          <w:b w:val="0"/>
          <w:i w:val="0"/>
          <w:sz w:val="24"/>
        </w:rPr>
        <w:t xml:space="preserve"> </w:t>
      </w:r>
      <w:r>
        <w:rPr>
          <w:b w:val="0"/>
          <w:i w:val="0"/>
          <w:sz w:val="24"/>
        </w:rPr>
        <w:t>for Worship Leader</w:t>
      </w:r>
      <w:r w:rsidRPr="00B23835">
        <w:rPr>
          <w:b w:val="0"/>
          <w:i w:val="0"/>
          <w:sz w:val="24"/>
        </w:rPr>
        <w:t>:</w:t>
      </w:r>
    </w:p>
    <w:p w:rsidR="003F77EC" w:rsidRPr="00B23835" w:rsidRDefault="003F77EC" w:rsidP="003F77EC">
      <w:pPr>
        <w:pStyle w:val="BodyText2"/>
        <w:tabs>
          <w:tab w:val="left" w:pos="540"/>
        </w:tabs>
        <w:ind w:left="540" w:hanging="180"/>
        <w:rPr>
          <w:b w:val="0"/>
          <w:i w:val="0"/>
          <w:sz w:val="24"/>
        </w:rPr>
      </w:pPr>
      <w:r w:rsidRPr="00B23835">
        <w:rPr>
          <w:b w:val="0"/>
          <w:i w:val="0"/>
          <w:sz w:val="24"/>
        </w:rPr>
        <w:t>• Introduction to Anglican Christianity</w:t>
      </w:r>
    </w:p>
    <w:p w:rsidR="003F77EC" w:rsidRPr="00B23835" w:rsidRDefault="003F77EC" w:rsidP="003F77EC">
      <w:pPr>
        <w:pStyle w:val="BodyText2"/>
        <w:tabs>
          <w:tab w:val="left" w:pos="540"/>
        </w:tabs>
        <w:ind w:left="540" w:hanging="180"/>
        <w:rPr>
          <w:b w:val="0"/>
          <w:i w:val="0"/>
          <w:sz w:val="24"/>
        </w:rPr>
      </w:pPr>
      <w:r w:rsidRPr="00B23835">
        <w:rPr>
          <w:b w:val="0"/>
          <w:i w:val="0"/>
          <w:sz w:val="24"/>
        </w:rPr>
        <w:t>• Worship and the Book of Common Prayer</w:t>
      </w:r>
    </w:p>
    <w:p w:rsidR="003F77EC" w:rsidRPr="00B23835" w:rsidRDefault="003F77EC" w:rsidP="003F77EC">
      <w:pPr>
        <w:pStyle w:val="BodyText2"/>
        <w:tabs>
          <w:tab w:val="left" w:pos="540"/>
        </w:tabs>
        <w:ind w:left="540" w:hanging="180"/>
        <w:rPr>
          <w:b w:val="0"/>
          <w:i w:val="0"/>
          <w:sz w:val="24"/>
        </w:rPr>
      </w:pPr>
      <w:r w:rsidRPr="00B23835">
        <w:rPr>
          <w:b w:val="0"/>
          <w:i w:val="0"/>
          <w:sz w:val="24"/>
        </w:rPr>
        <w:t>• Scripture and Preaching</w:t>
      </w:r>
    </w:p>
    <w:p w:rsidR="003F77EC" w:rsidRPr="00B23835" w:rsidRDefault="003F77EC" w:rsidP="003F77EC">
      <w:pPr>
        <w:pStyle w:val="BodyText2"/>
        <w:tabs>
          <w:tab w:val="left" w:pos="540"/>
        </w:tabs>
        <w:ind w:left="540" w:hanging="180"/>
        <w:rPr>
          <w:b w:val="0"/>
          <w:i w:val="0"/>
          <w:sz w:val="24"/>
        </w:rPr>
      </w:pPr>
      <w:r w:rsidRPr="00B23835">
        <w:rPr>
          <w:b w:val="0"/>
          <w:i w:val="0"/>
          <w:sz w:val="24"/>
        </w:rPr>
        <w:t>• Church History and Theology</w:t>
      </w:r>
    </w:p>
    <w:p w:rsidR="003F77EC" w:rsidRPr="00B23835" w:rsidRDefault="003F77EC" w:rsidP="003F77EC">
      <w:pPr>
        <w:pStyle w:val="BodyText2"/>
        <w:tabs>
          <w:tab w:val="left" w:pos="540"/>
        </w:tabs>
        <w:ind w:left="540" w:hanging="180"/>
        <w:rPr>
          <w:b w:val="0"/>
          <w:i w:val="0"/>
          <w:sz w:val="24"/>
        </w:rPr>
      </w:pPr>
      <w:r w:rsidRPr="00B23835">
        <w:rPr>
          <w:b w:val="0"/>
          <w:i w:val="0"/>
          <w:sz w:val="24"/>
        </w:rPr>
        <w:t>• Christian Life in the World</w:t>
      </w:r>
    </w:p>
    <w:p w:rsidR="00310847" w:rsidRDefault="00310847" w:rsidP="0014419C">
      <w:pPr>
        <w:pStyle w:val="BodyText2"/>
        <w:rPr>
          <w:b w:val="0"/>
          <w:i w:val="0"/>
          <w:sz w:val="24"/>
        </w:rPr>
      </w:pPr>
    </w:p>
    <w:p w:rsidR="00310847" w:rsidRPr="00B23835" w:rsidRDefault="003F77EC" w:rsidP="00310847">
      <w:pPr>
        <w:pStyle w:val="BodyText2"/>
        <w:rPr>
          <w:b w:val="0"/>
          <w:i w:val="0"/>
          <w:sz w:val="24"/>
        </w:rPr>
      </w:pPr>
      <w:r>
        <w:rPr>
          <w:b w:val="0"/>
          <w:i w:val="0"/>
          <w:sz w:val="24"/>
        </w:rPr>
        <w:br w:type="page"/>
      </w:r>
      <w:r w:rsidR="00310847">
        <w:rPr>
          <w:b w:val="0"/>
          <w:i w:val="0"/>
          <w:sz w:val="24"/>
        </w:rPr>
        <w:lastRenderedPageBreak/>
        <w:t xml:space="preserve">Suggested </w:t>
      </w:r>
      <w:r w:rsidR="00310847" w:rsidRPr="00B23835">
        <w:rPr>
          <w:b w:val="0"/>
          <w:i w:val="0"/>
          <w:sz w:val="24"/>
        </w:rPr>
        <w:t>reading</w:t>
      </w:r>
      <w:r w:rsidR="00310847">
        <w:rPr>
          <w:b w:val="0"/>
          <w:i w:val="0"/>
          <w:sz w:val="24"/>
        </w:rPr>
        <w:t xml:space="preserve"> areas</w:t>
      </w:r>
      <w:r w:rsidR="00310847" w:rsidRPr="00B23835">
        <w:rPr>
          <w:b w:val="0"/>
          <w:i w:val="0"/>
          <w:sz w:val="24"/>
        </w:rPr>
        <w:t xml:space="preserve"> </w:t>
      </w:r>
      <w:r w:rsidR="00310847">
        <w:rPr>
          <w:b w:val="0"/>
          <w:i w:val="0"/>
          <w:sz w:val="24"/>
        </w:rPr>
        <w:t>for Pastoral Leader</w:t>
      </w:r>
      <w:r w:rsidR="00310847" w:rsidRPr="00B23835">
        <w:rPr>
          <w:b w:val="0"/>
          <w:i w:val="0"/>
          <w:sz w:val="24"/>
        </w:rPr>
        <w:t>:</w:t>
      </w:r>
    </w:p>
    <w:p w:rsidR="003F77EC" w:rsidRPr="00B23835" w:rsidRDefault="003F77EC" w:rsidP="003F77EC">
      <w:pPr>
        <w:pStyle w:val="BodyText2"/>
        <w:tabs>
          <w:tab w:val="left" w:pos="540"/>
        </w:tabs>
        <w:ind w:left="540" w:hanging="180"/>
        <w:rPr>
          <w:b w:val="0"/>
          <w:i w:val="0"/>
          <w:sz w:val="24"/>
        </w:rPr>
      </w:pPr>
      <w:r w:rsidRPr="00B23835">
        <w:rPr>
          <w:b w:val="0"/>
          <w:i w:val="0"/>
          <w:sz w:val="24"/>
        </w:rPr>
        <w:t>• Introduction to Anglican Christianity</w:t>
      </w:r>
    </w:p>
    <w:p w:rsidR="003F77EC" w:rsidRPr="00B23835" w:rsidRDefault="003F77EC" w:rsidP="003F77EC">
      <w:pPr>
        <w:pStyle w:val="BodyText2"/>
        <w:tabs>
          <w:tab w:val="left" w:pos="540"/>
        </w:tabs>
        <w:ind w:left="540" w:hanging="180"/>
        <w:rPr>
          <w:b w:val="0"/>
          <w:i w:val="0"/>
          <w:sz w:val="24"/>
        </w:rPr>
      </w:pPr>
      <w:r w:rsidRPr="00B23835">
        <w:rPr>
          <w:b w:val="0"/>
          <w:i w:val="0"/>
          <w:sz w:val="24"/>
        </w:rPr>
        <w:t>• Worship and the Book of Common Prayer</w:t>
      </w:r>
    </w:p>
    <w:p w:rsidR="003F77EC" w:rsidRPr="00B23835" w:rsidRDefault="003F77EC" w:rsidP="003F77EC">
      <w:pPr>
        <w:pStyle w:val="BodyText2"/>
        <w:tabs>
          <w:tab w:val="left" w:pos="540"/>
        </w:tabs>
        <w:ind w:left="540" w:hanging="180"/>
        <w:rPr>
          <w:b w:val="0"/>
          <w:i w:val="0"/>
          <w:sz w:val="24"/>
        </w:rPr>
      </w:pPr>
      <w:r w:rsidRPr="00B23835">
        <w:rPr>
          <w:b w:val="0"/>
          <w:i w:val="0"/>
          <w:sz w:val="24"/>
        </w:rPr>
        <w:t>• Scripture and Preaching</w:t>
      </w:r>
    </w:p>
    <w:p w:rsidR="003F77EC" w:rsidRPr="00B23835" w:rsidRDefault="003F77EC" w:rsidP="003F77EC">
      <w:pPr>
        <w:pStyle w:val="BodyText2"/>
        <w:tabs>
          <w:tab w:val="left" w:pos="540"/>
        </w:tabs>
        <w:ind w:left="540" w:hanging="180"/>
        <w:rPr>
          <w:b w:val="0"/>
          <w:i w:val="0"/>
          <w:sz w:val="24"/>
        </w:rPr>
      </w:pPr>
      <w:r w:rsidRPr="00B23835">
        <w:rPr>
          <w:b w:val="0"/>
          <w:i w:val="0"/>
          <w:sz w:val="24"/>
        </w:rPr>
        <w:t>• Church History and Theology</w:t>
      </w:r>
    </w:p>
    <w:p w:rsidR="003F77EC" w:rsidRPr="00B23835" w:rsidRDefault="003F77EC" w:rsidP="003F77EC">
      <w:pPr>
        <w:pStyle w:val="BodyText2"/>
        <w:tabs>
          <w:tab w:val="left" w:pos="540"/>
        </w:tabs>
        <w:ind w:left="540" w:hanging="180"/>
        <w:rPr>
          <w:b w:val="0"/>
          <w:i w:val="0"/>
          <w:sz w:val="24"/>
        </w:rPr>
      </w:pPr>
      <w:r w:rsidRPr="00B23835">
        <w:rPr>
          <w:b w:val="0"/>
          <w:i w:val="0"/>
          <w:sz w:val="24"/>
        </w:rPr>
        <w:t>• Christian Life in the World</w:t>
      </w:r>
    </w:p>
    <w:p w:rsidR="00310847" w:rsidRDefault="00310847" w:rsidP="0014419C">
      <w:pPr>
        <w:pStyle w:val="BodyText2"/>
        <w:rPr>
          <w:b w:val="0"/>
          <w:i w:val="0"/>
          <w:sz w:val="24"/>
        </w:rPr>
      </w:pPr>
    </w:p>
    <w:p w:rsidR="00310847" w:rsidRPr="00B23835" w:rsidRDefault="00310847" w:rsidP="00310847">
      <w:pPr>
        <w:pStyle w:val="BodyText2"/>
        <w:rPr>
          <w:b w:val="0"/>
          <w:i w:val="0"/>
          <w:sz w:val="24"/>
        </w:rPr>
      </w:pPr>
      <w:r>
        <w:rPr>
          <w:b w:val="0"/>
          <w:i w:val="0"/>
          <w:sz w:val="24"/>
        </w:rPr>
        <w:t xml:space="preserve">Suggested </w:t>
      </w:r>
      <w:r w:rsidRPr="00B23835">
        <w:rPr>
          <w:b w:val="0"/>
          <w:i w:val="0"/>
          <w:sz w:val="24"/>
        </w:rPr>
        <w:t>reading</w:t>
      </w:r>
      <w:r>
        <w:rPr>
          <w:b w:val="0"/>
          <w:i w:val="0"/>
          <w:sz w:val="24"/>
        </w:rPr>
        <w:t xml:space="preserve"> areas</w:t>
      </w:r>
      <w:r w:rsidRPr="00B23835">
        <w:rPr>
          <w:b w:val="0"/>
          <w:i w:val="0"/>
          <w:sz w:val="24"/>
        </w:rPr>
        <w:t xml:space="preserve"> </w:t>
      </w:r>
      <w:r>
        <w:rPr>
          <w:b w:val="0"/>
          <w:i w:val="0"/>
          <w:sz w:val="24"/>
        </w:rPr>
        <w:t>for Evangelist</w:t>
      </w:r>
      <w:r w:rsidRPr="00B23835">
        <w:rPr>
          <w:b w:val="0"/>
          <w:i w:val="0"/>
          <w:sz w:val="24"/>
        </w:rPr>
        <w:t>:</w:t>
      </w:r>
    </w:p>
    <w:p w:rsidR="003F77EC" w:rsidRPr="00B23835" w:rsidRDefault="003F77EC" w:rsidP="003F77EC">
      <w:pPr>
        <w:pStyle w:val="BodyText2"/>
        <w:tabs>
          <w:tab w:val="left" w:pos="540"/>
        </w:tabs>
        <w:ind w:left="540" w:hanging="180"/>
        <w:rPr>
          <w:b w:val="0"/>
          <w:i w:val="0"/>
          <w:sz w:val="24"/>
        </w:rPr>
      </w:pPr>
      <w:r w:rsidRPr="00B23835">
        <w:rPr>
          <w:b w:val="0"/>
          <w:i w:val="0"/>
          <w:sz w:val="24"/>
        </w:rPr>
        <w:t>• Introduction to Anglican Christianity</w:t>
      </w:r>
    </w:p>
    <w:p w:rsidR="003F77EC" w:rsidRPr="00B23835" w:rsidRDefault="003F77EC" w:rsidP="003F77EC">
      <w:pPr>
        <w:pStyle w:val="BodyText2"/>
        <w:tabs>
          <w:tab w:val="left" w:pos="540"/>
        </w:tabs>
        <w:ind w:left="540" w:hanging="180"/>
        <w:rPr>
          <w:b w:val="0"/>
          <w:i w:val="0"/>
          <w:sz w:val="24"/>
        </w:rPr>
      </w:pPr>
      <w:r w:rsidRPr="00B23835">
        <w:rPr>
          <w:b w:val="0"/>
          <w:i w:val="0"/>
          <w:sz w:val="24"/>
        </w:rPr>
        <w:t>• Worship and the Book of Common Prayer</w:t>
      </w:r>
    </w:p>
    <w:p w:rsidR="003F77EC" w:rsidRPr="00B23835" w:rsidRDefault="003F77EC" w:rsidP="003F77EC">
      <w:pPr>
        <w:pStyle w:val="BodyText2"/>
        <w:tabs>
          <w:tab w:val="left" w:pos="540"/>
        </w:tabs>
        <w:ind w:left="540" w:hanging="180"/>
        <w:rPr>
          <w:b w:val="0"/>
          <w:i w:val="0"/>
          <w:sz w:val="24"/>
        </w:rPr>
      </w:pPr>
      <w:r w:rsidRPr="00B23835">
        <w:rPr>
          <w:b w:val="0"/>
          <w:i w:val="0"/>
          <w:sz w:val="24"/>
        </w:rPr>
        <w:t>• Scripture and Preaching</w:t>
      </w:r>
    </w:p>
    <w:p w:rsidR="003F77EC" w:rsidRPr="00B23835" w:rsidRDefault="003F77EC" w:rsidP="003F77EC">
      <w:pPr>
        <w:pStyle w:val="BodyText2"/>
        <w:tabs>
          <w:tab w:val="left" w:pos="540"/>
        </w:tabs>
        <w:ind w:left="540" w:hanging="180"/>
        <w:rPr>
          <w:b w:val="0"/>
          <w:i w:val="0"/>
          <w:sz w:val="24"/>
        </w:rPr>
      </w:pPr>
      <w:r w:rsidRPr="00B23835">
        <w:rPr>
          <w:b w:val="0"/>
          <w:i w:val="0"/>
          <w:sz w:val="24"/>
        </w:rPr>
        <w:t>• Church History and Theology</w:t>
      </w:r>
    </w:p>
    <w:p w:rsidR="003F77EC" w:rsidRDefault="003F77EC" w:rsidP="003F77EC">
      <w:pPr>
        <w:pStyle w:val="BodyText2"/>
        <w:tabs>
          <w:tab w:val="left" w:pos="540"/>
        </w:tabs>
        <w:ind w:left="540" w:hanging="180"/>
        <w:rPr>
          <w:b w:val="0"/>
          <w:i w:val="0"/>
          <w:sz w:val="24"/>
        </w:rPr>
      </w:pPr>
      <w:r w:rsidRPr="00B23835">
        <w:rPr>
          <w:b w:val="0"/>
          <w:i w:val="0"/>
          <w:sz w:val="24"/>
        </w:rPr>
        <w:t>• Christian Life in the World</w:t>
      </w:r>
    </w:p>
    <w:p w:rsidR="00F07562" w:rsidRDefault="003F77EC">
      <w:pPr>
        <w:pStyle w:val="BodyText2"/>
        <w:numPr>
          <w:ilvl w:val="0"/>
          <w:numId w:val="31"/>
        </w:numPr>
        <w:tabs>
          <w:tab w:val="left" w:pos="540"/>
        </w:tabs>
        <w:rPr>
          <w:b w:val="0"/>
          <w:i w:val="0"/>
          <w:sz w:val="24"/>
        </w:rPr>
      </w:pPr>
      <w:r>
        <w:rPr>
          <w:b w:val="0"/>
          <w:i w:val="0"/>
          <w:sz w:val="24"/>
        </w:rPr>
        <w:t>Evangelism</w:t>
      </w:r>
    </w:p>
    <w:p w:rsidR="00F07562" w:rsidRDefault="001B00CA">
      <w:pPr>
        <w:pStyle w:val="BodyText2"/>
        <w:numPr>
          <w:ilvl w:val="0"/>
          <w:numId w:val="31"/>
        </w:numPr>
        <w:ind w:left="540" w:hanging="180"/>
        <w:rPr>
          <w:b w:val="0"/>
          <w:sz w:val="24"/>
        </w:rPr>
      </w:pPr>
      <w:r w:rsidRPr="00B23835">
        <w:rPr>
          <w:b w:val="0"/>
          <w:i w:val="0"/>
          <w:sz w:val="24"/>
        </w:rPr>
        <w:t xml:space="preserve">The Evangelist will also </w:t>
      </w:r>
      <w:r>
        <w:rPr>
          <w:b w:val="0"/>
          <w:i w:val="0"/>
          <w:sz w:val="24"/>
        </w:rPr>
        <w:t xml:space="preserve">be encouraged to </w:t>
      </w:r>
      <w:r w:rsidRPr="00B23835">
        <w:rPr>
          <w:b w:val="0"/>
          <w:i w:val="0"/>
          <w:sz w:val="24"/>
        </w:rPr>
        <w:t xml:space="preserve">read and discuss </w:t>
      </w:r>
      <w:r w:rsidRPr="00CA522F">
        <w:rPr>
          <w:b w:val="0"/>
          <w:sz w:val="24"/>
        </w:rPr>
        <w:t>Unbinding the Gospel: Real Life Evangelism</w:t>
      </w:r>
      <w:r>
        <w:rPr>
          <w:b w:val="0"/>
          <w:sz w:val="24"/>
        </w:rPr>
        <w:t xml:space="preserve">, </w:t>
      </w:r>
      <w:r w:rsidRPr="00B23835">
        <w:rPr>
          <w:b w:val="0"/>
          <w:i w:val="0"/>
          <w:sz w:val="24"/>
        </w:rPr>
        <w:t>by Martha Grace Reese which is based on her four-year study of superb evangelism in</w:t>
      </w:r>
      <w:r>
        <w:rPr>
          <w:b w:val="0"/>
          <w:sz w:val="24"/>
        </w:rPr>
        <w:t xml:space="preserve"> </w:t>
      </w:r>
      <w:r w:rsidRPr="00B23835">
        <w:rPr>
          <w:b w:val="0"/>
          <w:i w:val="0"/>
          <w:sz w:val="24"/>
        </w:rPr>
        <w:t>mainline Protestant congregations, funded by the Lilly Endowment.</w:t>
      </w:r>
    </w:p>
    <w:p w:rsidR="00F07562" w:rsidRDefault="00F07562" w:rsidP="00335531">
      <w:pPr>
        <w:pStyle w:val="BodyText2"/>
        <w:tabs>
          <w:tab w:val="left" w:pos="540"/>
        </w:tabs>
        <w:ind w:left="720"/>
        <w:rPr>
          <w:b w:val="0"/>
          <w:i w:val="0"/>
          <w:sz w:val="24"/>
        </w:rPr>
      </w:pPr>
    </w:p>
    <w:p w:rsidR="0014419C" w:rsidRPr="00CB65C5" w:rsidRDefault="009148A8" w:rsidP="0014419C">
      <w:pPr>
        <w:pStyle w:val="BodyText2"/>
        <w:rPr>
          <w:sz w:val="24"/>
        </w:rPr>
      </w:pPr>
      <w:r>
        <w:rPr>
          <w:sz w:val="24"/>
        </w:rPr>
        <w:br w:type="page"/>
      </w:r>
      <w:r w:rsidR="0014419C" w:rsidRPr="00CB65C5">
        <w:rPr>
          <w:sz w:val="24"/>
        </w:rPr>
        <w:lastRenderedPageBreak/>
        <w:t>Introduction to Anglican Christianity</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CB65C5">
        <w:rPr>
          <w:b w:val="0"/>
          <w:sz w:val="24"/>
        </w:rPr>
        <w:t>The Anglican Vision</w:t>
      </w:r>
      <w:r w:rsidRPr="00B23835">
        <w:rPr>
          <w:b w:val="0"/>
          <w:i w:val="0"/>
          <w:sz w:val="24"/>
        </w:rPr>
        <w:t xml:space="preserve">. James E. </w:t>
      </w:r>
      <w:proofErr w:type="spellStart"/>
      <w:r w:rsidRPr="00B23835">
        <w:rPr>
          <w:b w:val="0"/>
          <w:i w:val="0"/>
          <w:sz w:val="24"/>
        </w:rPr>
        <w:t>Griffiss</w:t>
      </w:r>
      <w:proofErr w:type="spellEnd"/>
      <w:r w:rsidRPr="00B23835">
        <w:rPr>
          <w:b w:val="0"/>
          <w:i w:val="0"/>
          <w:sz w:val="24"/>
        </w:rPr>
        <w:t>. 1997. (</w:t>
      </w:r>
      <w:r w:rsidRPr="00CB65C5">
        <w:rPr>
          <w:b w:val="0"/>
          <w:sz w:val="24"/>
        </w:rPr>
        <w:t>The New Church’s Teaching Series</w:t>
      </w:r>
      <w:r w:rsidRPr="00B23835">
        <w:rPr>
          <w:b w:val="0"/>
          <w:i w:val="0"/>
          <w:sz w:val="24"/>
        </w:rPr>
        <w:t>, Vol.</w:t>
      </w:r>
    </w:p>
    <w:p w:rsidR="0014419C" w:rsidRPr="00B23835" w:rsidRDefault="0014419C" w:rsidP="0014419C">
      <w:pPr>
        <w:pStyle w:val="BodyText2"/>
        <w:rPr>
          <w:b w:val="0"/>
          <w:i w:val="0"/>
          <w:sz w:val="24"/>
        </w:rPr>
      </w:pPr>
      <w:r w:rsidRPr="00B23835">
        <w:rPr>
          <w:b w:val="0"/>
          <w:i w:val="0"/>
          <w:sz w:val="24"/>
        </w:rPr>
        <w:t>1). Cowley Publications. 148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CB65C5">
        <w:rPr>
          <w:b w:val="0"/>
          <w:sz w:val="24"/>
        </w:rPr>
        <w:t>The New Church’s Teaching Series</w:t>
      </w:r>
      <w:r w:rsidRPr="00B23835">
        <w:rPr>
          <w:b w:val="0"/>
          <w:i w:val="0"/>
          <w:sz w:val="24"/>
        </w:rPr>
        <w:t xml:space="preserve"> is written for adults who are not “cradle</w:t>
      </w:r>
    </w:p>
    <w:p w:rsidR="0014419C" w:rsidRPr="00B23835" w:rsidRDefault="0014419C" w:rsidP="0014419C">
      <w:pPr>
        <w:pStyle w:val="BodyText2"/>
        <w:rPr>
          <w:b w:val="0"/>
          <w:i w:val="0"/>
          <w:sz w:val="24"/>
        </w:rPr>
      </w:pPr>
      <w:r w:rsidRPr="00B23835">
        <w:rPr>
          <w:b w:val="0"/>
          <w:i w:val="0"/>
          <w:sz w:val="24"/>
        </w:rPr>
        <w:t>Anglicans” but who come from other religious traditions or none at all and who</w:t>
      </w:r>
      <w:r>
        <w:rPr>
          <w:b w:val="0"/>
          <w:i w:val="0"/>
          <w:sz w:val="24"/>
        </w:rPr>
        <w:t xml:space="preserve"> </w:t>
      </w:r>
      <w:r w:rsidRPr="00B23835">
        <w:rPr>
          <w:b w:val="0"/>
          <w:i w:val="0"/>
          <w:sz w:val="24"/>
        </w:rPr>
        <w:t>want to know what Anglicanism has to offer. In this introductory volume, James</w:t>
      </w:r>
    </w:p>
    <w:p w:rsidR="0014419C" w:rsidRPr="00B23835" w:rsidRDefault="0014419C" w:rsidP="0014419C">
      <w:pPr>
        <w:pStyle w:val="BodyText2"/>
        <w:rPr>
          <w:b w:val="0"/>
          <w:i w:val="0"/>
          <w:sz w:val="24"/>
        </w:rPr>
      </w:pPr>
      <w:proofErr w:type="spellStart"/>
      <w:r w:rsidRPr="00B23835">
        <w:rPr>
          <w:b w:val="0"/>
          <w:i w:val="0"/>
          <w:sz w:val="24"/>
        </w:rPr>
        <w:t>Griffiss</w:t>
      </w:r>
      <w:proofErr w:type="spellEnd"/>
      <w:r w:rsidRPr="00B23835">
        <w:rPr>
          <w:b w:val="0"/>
          <w:i w:val="0"/>
          <w:sz w:val="24"/>
        </w:rPr>
        <w:t xml:space="preserve"> reflects on how he has been shaped as an Anglican Christian and offers in an informal conversational style a concise but quite thorough summary of the</w:t>
      </w:r>
      <w:r>
        <w:rPr>
          <w:b w:val="0"/>
          <w:i w:val="0"/>
          <w:sz w:val="24"/>
        </w:rPr>
        <w:t xml:space="preserve"> </w:t>
      </w:r>
      <w:r w:rsidRPr="00B23835">
        <w:rPr>
          <w:b w:val="0"/>
          <w:i w:val="0"/>
          <w:sz w:val="24"/>
        </w:rPr>
        <w:t>history and present situation of Anglicanism and the Episcopal Church. The book</w:t>
      </w:r>
      <w:r>
        <w:rPr>
          <w:b w:val="0"/>
          <w:i w:val="0"/>
          <w:sz w:val="24"/>
        </w:rPr>
        <w:t xml:space="preserve"> </w:t>
      </w:r>
      <w:r w:rsidRPr="00B23835">
        <w:rPr>
          <w:b w:val="0"/>
          <w:i w:val="0"/>
          <w:sz w:val="24"/>
        </w:rPr>
        <w:t>concludes with questions for group study for each chapter, beginning with a</w:t>
      </w:r>
      <w:r>
        <w:rPr>
          <w:b w:val="0"/>
          <w:i w:val="0"/>
          <w:sz w:val="24"/>
        </w:rPr>
        <w:t xml:space="preserve"> </w:t>
      </w:r>
      <w:r w:rsidRPr="00B23835">
        <w:rPr>
          <w:b w:val="0"/>
          <w:i w:val="0"/>
          <w:sz w:val="24"/>
        </w:rPr>
        <w:t>paragraph of chapter summary. Also included is an annotated list of resources for further study.</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CB65C5" w:rsidRDefault="0014419C" w:rsidP="0014419C">
      <w:pPr>
        <w:pStyle w:val="BodyText2"/>
        <w:rPr>
          <w:b w:val="0"/>
          <w:sz w:val="24"/>
        </w:rPr>
      </w:pPr>
      <w:r w:rsidRPr="00CB65C5">
        <w:rPr>
          <w:b w:val="0"/>
          <w:sz w:val="24"/>
        </w:rPr>
        <w:t>Welcome to the Episcopal Church: An Introduction to Its History, Faith, and Worship.</w:t>
      </w:r>
    </w:p>
    <w:p w:rsidR="0014419C" w:rsidRPr="00B23835" w:rsidRDefault="0014419C" w:rsidP="0014419C">
      <w:pPr>
        <w:pStyle w:val="BodyText2"/>
        <w:rPr>
          <w:b w:val="0"/>
          <w:i w:val="0"/>
          <w:sz w:val="24"/>
        </w:rPr>
      </w:pPr>
      <w:r w:rsidRPr="00B23835">
        <w:rPr>
          <w:b w:val="0"/>
          <w:i w:val="0"/>
          <w:sz w:val="24"/>
        </w:rPr>
        <w:t>Christopher L. Webber. 1999. Morehouse Publishing. 133 pp.</w:t>
      </w:r>
    </w:p>
    <w:p w:rsidR="00844B9F" w:rsidRPr="00B23835" w:rsidRDefault="00844B9F"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This introduction to the Episcopal Church is written for adult parish study,</w:t>
      </w:r>
      <w:r>
        <w:rPr>
          <w:b w:val="0"/>
          <w:i w:val="0"/>
          <w:sz w:val="24"/>
        </w:rPr>
        <w:t xml:space="preserve"> </w:t>
      </w:r>
      <w:r w:rsidRPr="00B23835">
        <w:rPr>
          <w:b w:val="0"/>
          <w:i w:val="0"/>
          <w:sz w:val="24"/>
        </w:rPr>
        <w:t>newcomers, and other interested people. In concise but precise language, the</w:t>
      </w:r>
      <w:r>
        <w:rPr>
          <w:b w:val="0"/>
          <w:i w:val="0"/>
          <w:sz w:val="24"/>
        </w:rPr>
        <w:t xml:space="preserve"> </w:t>
      </w:r>
      <w:r w:rsidRPr="00B23835">
        <w:rPr>
          <w:b w:val="0"/>
          <w:i w:val="0"/>
          <w:sz w:val="24"/>
        </w:rPr>
        <w:t>author explores history, worship beliefs, spiritual life, organization of the church,</w:t>
      </w:r>
      <w:r>
        <w:rPr>
          <w:b w:val="0"/>
          <w:i w:val="0"/>
          <w:sz w:val="24"/>
        </w:rPr>
        <w:t xml:space="preserve"> </w:t>
      </w:r>
      <w:r w:rsidRPr="00B23835">
        <w:rPr>
          <w:b w:val="0"/>
          <w:i w:val="0"/>
          <w:sz w:val="24"/>
        </w:rPr>
        <w:t>mission, and the ways Episcopalians read and understand the Bible. This book</w:t>
      </w:r>
      <w:r>
        <w:rPr>
          <w:b w:val="0"/>
          <w:i w:val="0"/>
          <w:sz w:val="24"/>
        </w:rPr>
        <w:t xml:space="preserve"> </w:t>
      </w:r>
      <w:r w:rsidRPr="00B23835">
        <w:rPr>
          <w:b w:val="0"/>
          <w:i w:val="0"/>
          <w:sz w:val="24"/>
        </w:rPr>
        <w:t xml:space="preserve">serves as a companion volume to </w:t>
      </w:r>
      <w:r w:rsidRPr="00DF3FAE">
        <w:rPr>
          <w:b w:val="0"/>
          <w:sz w:val="24"/>
        </w:rPr>
        <w:t>Welcome to Sunday</w:t>
      </w:r>
      <w:r w:rsidRPr="00B23835">
        <w:rPr>
          <w:b w:val="0"/>
          <w:i w:val="0"/>
          <w:sz w:val="24"/>
        </w:rPr>
        <w:t xml:space="preserve"> (see below). It includes</w:t>
      </w:r>
      <w:r>
        <w:rPr>
          <w:b w:val="0"/>
          <w:i w:val="0"/>
          <w:sz w:val="24"/>
        </w:rPr>
        <w:t xml:space="preserve"> </w:t>
      </w:r>
      <w:r w:rsidRPr="00B23835">
        <w:rPr>
          <w:b w:val="0"/>
          <w:i w:val="0"/>
          <w:sz w:val="24"/>
        </w:rPr>
        <w:t>study questions at the end of each chapter.</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DF3FAE">
        <w:rPr>
          <w:b w:val="0"/>
          <w:sz w:val="24"/>
        </w:rPr>
        <w:t>What is Anglicanism?</w:t>
      </w:r>
      <w:r w:rsidRPr="00B23835">
        <w:rPr>
          <w:b w:val="0"/>
          <w:i w:val="0"/>
          <w:sz w:val="24"/>
        </w:rPr>
        <w:t xml:space="preserve"> Urban T. Holmes. 1982. Morehouse Publishing. 95 pp.</w:t>
      </w:r>
    </w:p>
    <w:p w:rsidR="00844B9F" w:rsidRDefault="00844B9F"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Respected scholar and Dean at </w:t>
      </w:r>
      <w:r>
        <w:rPr>
          <w:b w:val="0"/>
          <w:i w:val="0"/>
          <w:sz w:val="24"/>
        </w:rPr>
        <w:t xml:space="preserve">the </w:t>
      </w:r>
      <w:r w:rsidRPr="00B23835">
        <w:rPr>
          <w:b w:val="0"/>
          <w:i w:val="0"/>
          <w:sz w:val="24"/>
        </w:rPr>
        <w:t>University of the South, Holmes completed this</w:t>
      </w:r>
      <w:r>
        <w:rPr>
          <w:b w:val="0"/>
          <w:i w:val="0"/>
          <w:sz w:val="24"/>
        </w:rPr>
        <w:t xml:space="preserve"> </w:t>
      </w:r>
      <w:r w:rsidRPr="00B23835">
        <w:rPr>
          <w:b w:val="0"/>
          <w:i w:val="0"/>
          <w:sz w:val="24"/>
        </w:rPr>
        <w:t>book just prior to his untimely death in 1981. Often reprinted, Holmes’ book</w:t>
      </w:r>
      <w:r>
        <w:rPr>
          <w:b w:val="0"/>
          <w:i w:val="0"/>
          <w:sz w:val="24"/>
        </w:rPr>
        <w:t xml:space="preserve"> </w:t>
      </w:r>
      <w:r w:rsidRPr="00B23835">
        <w:rPr>
          <w:b w:val="0"/>
          <w:i w:val="0"/>
          <w:sz w:val="24"/>
        </w:rPr>
        <w:t>provides brief chapters which cover topics such as “Anglican Consciousness,”</w:t>
      </w:r>
      <w:r>
        <w:rPr>
          <w:b w:val="0"/>
          <w:i w:val="0"/>
          <w:sz w:val="24"/>
        </w:rPr>
        <w:t xml:space="preserve"> </w:t>
      </w:r>
      <w:r w:rsidRPr="00B23835">
        <w:rPr>
          <w:b w:val="0"/>
          <w:i w:val="0"/>
          <w:sz w:val="24"/>
        </w:rPr>
        <w:t>“Authority in the Church,” “Sacraments,” and “Prophetic Witness”. Each chapter</w:t>
      </w:r>
      <w:r>
        <w:rPr>
          <w:b w:val="0"/>
          <w:i w:val="0"/>
          <w:sz w:val="24"/>
        </w:rPr>
        <w:t xml:space="preserve"> </w:t>
      </w:r>
      <w:r w:rsidRPr="00B23835">
        <w:rPr>
          <w:b w:val="0"/>
          <w:i w:val="0"/>
          <w:sz w:val="24"/>
        </w:rPr>
        <w:t>focuses its discussion around the contribution of one significant person who</w:t>
      </w:r>
      <w:r>
        <w:rPr>
          <w:b w:val="0"/>
          <w:i w:val="0"/>
          <w:sz w:val="24"/>
        </w:rPr>
        <w:t xml:space="preserve"> </w:t>
      </w:r>
      <w:r w:rsidRPr="00B23835">
        <w:rPr>
          <w:b w:val="0"/>
          <w:i w:val="0"/>
          <w:sz w:val="24"/>
        </w:rPr>
        <w:t>embodied the topic in his or her life and ministry. There are no discussion</w:t>
      </w:r>
      <w:r>
        <w:rPr>
          <w:b w:val="0"/>
          <w:i w:val="0"/>
          <w:sz w:val="24"/>
        </w:rPr>
        <w:t xml:space="preserve"> </w:t>
      </w:r>
      <w:r w:rsidRPr="00B23835">
        <w:rPr>
          <w:b w:val="0"/>
          <w:i w:val="0"/>
          <w:sz w:val="24"/>
        </w:rPr>
        <w:t>questions.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DF3FAE">
        <w:rPr>
          <w:b w:val="0"/>
          <w:sz w:val="24"/>
        </w:rPr>
        <w:t>Living Faithfully as Prayer Book People</w:t>
      </w:r>
      <w:r w:rsidRPr="00B23835">
        <w:rPr>
          <w:b w:val="0"/>
          <w:i w:val="0"/>
          <w:sz w:val="24"/>
        </w:rPr>
        <w:t xml:space="preserve">. John H. </w:t>
      </w:r>
      <w:proofErr w:type="spellStart"/>
      <w:r w:rsidRPr="00B23835">
        <w:rPr>
          <w:b w:val="0"/>
          <w:i w:val="0"/>
          <w:sz w:val="24"/>
        </w:rPr>
        <w:t>Westerhoff</w:t>
      </w:r>
      <w:proofErr w:type="spellEnd"/>
      <w:r w:rsidRPr="00B23835">
        <w:rPr>
          <w:b w:val="0"/>
          <w:i w:val="0"/>
          <w:sz w:val="24"/>
        </w:rPr>
        <w:t>. 2004. Morehouse. 131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Pr>
          <w:b w:val="0"/>
          <w:i w:val="0"/>
          <w:sz w:val="24"/>
        </w:rPr>
        <w:t>An e</w:t>
      </w:r>
      <w:r w:rsidRPr="00B23835">
        <w:rPr>
          <w:b w:val="0"/>
          <w:i w:val="0"/>
          <w:sz w:val="24"/>
        </w:rPr>
        <w:t>xcellent overview of various topics relevant to understanding the Anglican way</w:t>
      </w:r>
      <w:r>
        <w:rPr>
          <w:b w:val="0"/>
          <w:i w:val="0"/>
          <w:sz w:val="24"/>
        </w:rPr>
        <w:t xml:space="preserve"> </w:t>
      </w:r>
      <w:r w:rsidRPr="00B23835">
        <w:rPr>
          <w:b w:val="0"/>
          <w:i w:val="0"/>
          <w:sz w:val="24"/>
        </w:rPr>
        <w:t>of being Christian. Explains ritual, briefly reviews church history, and explains</w:t>
      </w:r>
      <w:r>
        <w:rPr>
          <w:b w:val="0"/>
          <w:i w:val="0"/>
          <w:sz w:val="24"/>
        </w:rPr>
        <w:t xml:space="preserve"> </w:t>
      </w:r>
      <w:r w:rsidRPr="00B23835">
        <w:rPr>
          <w:b w:val="0"/>
          <w:i w:val="0"/>
          <w:sz w:val="24"/>
        </w:rPr>
        <w:t xml:space="preserve">how the </w:t>
      </w:r>
      <w:r w:rsidRPr="00DF3FAE">
        <w:rPr>
          <w:b w:val="0"/>
          <w:sz w:val="24"/>
        </w:rPr>
        <w:t>Bible</w:t>
      </w:r>
      <w:r w:rsidRPr="00B23835">
        <w:rPr>
          <w:b w:val="0"/>
          <w:i w:val="0"/>
          <w:sz w:val="24"/>
        </w:rPr>
        <w:t xml:space="preserve"> is “a love story between God and humanity.” Also describes Holy</w:t>
      </w:r>
    </w:p>
    <w:p w:rsidR="0014419C" w:rsidRPr="00B23835" w:rsidRDefault="0014419C" w:rsidP="0014419C">
      <w:pPr>
        <w:pStyle w:val="BodyText2"/>
        <w:rPr>
          <w:b w:val="0"/>
          <w:i w:val="0"/>
          <w:sz w:val="24"/>
        </w:rPr>
      </w:pPr>
      <w:r w:rsidRPr="00B23835">
        <w:rPr>
          <w:b w:val="0"/>
          <w:i w:val="0"/>
          <w:sz w:val="24"/>
        </w:rPr>
        <w:t xml:space="preserve">Week liturgies, </w:t>
      </w:r>
      <w:r>
        <w:rPr>
          <w:b w:val="0"/>
          <w:sz w:val="24"/>
        </w:rPr>
        <w:t>B</w:t>
      </w:r>
      <w:r w:rsidRPr="00DF3FAE">
        <w:rPr>
          <w:b w:val="0"/>
          <w:sz w:val="24"/>
        </w:rPr>
        <w:t>ible</w:t>
      </w:r>
      <w:r w:rsidRPr="00B23835">
        <w:rPr>
          <w:b w:val="0"/>
          <w:i w:val="0"/>
          <w:sz w:val="24"/>
        </w:rPr>
        <w:t xml:space="preserve"> st</w:t>
      </w:r>
      <w:r>
        <w:rPr>
          <w:b w:val="0"/>
          <w:i w:val="0"/>
          <w:sz w:val="24"/>
        </w:rPr>
        <w:t>udy, living into baptism and a E</w:t>
      </w:r>
      <w:r w:rsidRPr="00B23835">
        <w:rPr>
          <w:b w:val="0"/>
          <w:i w:val="0"/>
          <w:sz w:val="24"/>
        </w:rPr>
        <w:t>ucharistic life. Toward a</w:t>
      </w:r>
      <w:r>
        <w:rPr>
          <w:b w:val="0"/>
          <w:i w:val="0"/>
          <w:sz w:val="24"/>
        </w:rPr>
        <w:t xml:space="preserve"> </w:t>
      </w:r>
      <w:r w:rsidRPr="00B23835">
        <w:rPr>
          <w:b w:val="0"/>
          <w:i w:val="0"/>
          <w:sz w:val="24"/>
        </w:rPr>
        <w:t xml:space="preserve">personal formation program, </w:t>
      </w:r>
      <w:proofErr w:type="spellStart"/>
      <w:r w:rsidRPr="00B23835">
        <w:rPr>
          <w:b w:val="0"/>
          <w:i w:val="0"/>
          <w:sz w:val="24"/>
        </w:rPr>
        <w:t>Westerhoff</w:t>
      </w:r>
      <w:proofErr w:type="spellEnd"/>
      <w:r w:rsidRPr="00B23835">
        <w:rPr>
          <w:b w:val="0"/>
          <w:i w:val="0"/>
          <w:sz w:val="24"/>
        </w:rPr>
        <w:t xml:space="preserve"> suggests six broad categories for</w:t>
      </w:r>
      <w:r>
        <w:rPr>
          <w:b w:val="0"/>
          <w:i w:val="0"/>
          <w:sz w:val="24"/>
        </w:rPr>
        <w:t xml:space="preserve"> </w:t>
      </w:r>
      <w:r w:rsidRPr="00B23835">
        <w:rPr>
          <w:b w:val="0"/>
          <w:i w:val="0"/>
          <w:sz w:val="24"/>
        </w:rPr>
        <w:t>attent</w:t>
      </w:r>
      <w:r>
        <w:rPr>
          <w:b w:val="0"/>
          <w:i w:val="0"/>
          <w:sz w:val="24"/>
        </w:rPr>
        <w:t>ion: worship, personal prayer, s</w:t>
      </w:r>
      <w:r w:rsidRPr="00B23835">
        <w:rPr>
          <w:b w:val="0"/>
          <w:i w:val="0"/>
          <w:sz w:val="24"/>
        </w:rPr>
        <w:t>cripture, service, stewardship, and ministry</w:t>
      </w:r>
      <w:r>
        <w:rPr>
          <w:b w:val="0"/>
          <w:i w:val="0"/>
          <w:sz w:val="24"/>
        </w:rPr>
        <w:t xml:space="preserve"> within daily life and work. A b</w:t>
      </w:r>
      <w:r w:rsidRPr="00B23835">
        <w:rPr>
          <w:b w:val="0"/>
          <w:i w:val="0"/>
          <w:sz w:val="24"/>
        </w:rPr>
        <w:t>rief “afterward” of suggestions for further reading</w:t>
      </w:r>
      <w:r>
        <w:rPr>
          <w:b w:val="0"/>
          <w:i w:val="0"/>
          <w:sz w:val="24"/>
        </w:rPr>
        <w:t xml:space="preserve"> is given</w:t>
      </w:r>
      <w:r w:rsidRPr="00B23835">
        <w:rPr>
          <w:b w:val="0"/>
          <w:i w:val="0"/>
          <w:sz w:val="24"/>
        </w:rPr>
        <w:t>.</w:t>
      </w:r>
    </w:p>
    <w:p w:rsidR="0014419C" w:rsidRPr="00B23835" w:rsidRDefault="0014419C" w:rsidP="0014419C">
      <w:pPr>
        <w:pStyle w:val="BodyText2"/>
        <w:rPr>
          <w:b w:val="0"/>
          <w:i w:val="0"/>
          <w:sz w:val="24"/>
        </w:rPr>
      </w:pPr>
      <w:r w:rsidRPr="00B23835">
        <w:rPr>
          <w:b w:val="0"/>
          <w:i w:val="0"/>
          <w:sz w:val="24"/>
        </w:rPr>
        <w:t>There are no discussion questions.</w:t>
      </w:r>
    </w:p>
    <w:p w:rsidR="0014419C" w:rsidRPr="00B23835" w:rsidRDefault="0014419C" w:rsidP="0014419C">
      <w:pPr>
        <w:pStyle w:val="BodyText2"/>
        <w:rPr>
          <w:b w:val="0"/>
          <w:i w:val="0"/>
          <w:sz w:val="24"/>
        </w:rPr>
      </w:pPr>
    </w:p>
    <w:p w:rsidR="0014419C" w:rsidRPr="00DF3FAE" w:rsidRDefault="00844B9F" w:rsidP="0014419C">
      <w:pPr>
        <w:pStyle w:val="BodyText2"/>
        <w:rPr>
          <w:sz w:val="24"/>
        </w:rPr>
      </w:pPr>
      <w:r>
        <w:rPr>
          <w:sz w:val="24"/>
        </w:rPr>
        <w:br w:type="page"/>
      </w:r>
      <w:r w:rsidR="0014419C" w:rsidRPr="00DF3FAE">
        <w:rPr>
          <w:sz w:val="24"/>
        </w:rPr>
        <w:lastRenderedPageBreak/>
        <w:t>Worship and The Book of Common Prayer</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DF3FAE">
        <w:rPr>
          <w:b w:val="0"/>
          <w:sz w:val="24"/>
        </w:rPr>
        <w:t>Opening the Prayer Book</w:t>
      </w:r>
      <w:r w:rsidRPr="00B23835">
        <w:rPr>
          <w:b w:val="0"/>
          <w:i w:val="0"/>
          <w:sz w:val="24"/>
        </w:rPr>
        <w:t>. Jeffrey Lee. 1999. (The</w:t>
      </w:r>
      <w:r>
        <w:rPr>
          <w:b w:val="0"/>
          <w:i w:val="0"/>
          <w:sz w:val="24"/>
        </w:rPr>
        <w:t xml:space="preserve"> New Church’s Teaching Series, v</w:t>
      </w:r>
      <w:r w:rsidRPr="00B23835">
        <w:rPr>
          <w:b w:val="0"/>
          <w:i w:val="0"/>
          <w:sz w:val="24"/>
        </w:rPr>
        <w:t>ol.</w:t>
      </w:r>
    </w:p>
    <w:p w:rsidR="0014419C" w:rsidRPr="00B23835" w:rsidRDefault="0014419C" w:rsidP="0014419C">
      <w:pPr>
        <w:pStyle w:val="BodyText2"/>
        <w:rPr>
          <w:b w:val="0"/>
          <w:i w:val="0"/>
          <w:sz w:val="24"/>
        </w:rPr>
      </w:pPr>
      <w:r w:rsidRPr="00B23835">
        <w:rPr>
          <w:b w:val="0"/>
          <w:i w:val="0"/>
          <w:sz w:val="24"/>
        </w:rPr>
        <w:t>7). Cowley Publications. 195 pp.</w:t>
      </w:r>
    </w:p>
    <w:p w:rsidR="0014419C" w:rsidRPr="00DF3FAE" w:rsidRDefault="0014419C" w:rsidP="0014419C">
      <w:pPr>
        <w:pStyle w:val="BodyText2"/>
        <w:rPr>
          <w:b w:val="0"/>
          <w:sz w:val="24"/>
        </w:rPr>
      </w:pPr>
    </w:p>
    <w:p w:rsidR="0014419C" w:rsidRPr="00B23835" w:rsidRDefault="0014419C" w:rsidP="0014419C">
      <w:pPr>
        <w:pStyle w:val="BodyText2"/>
        <w:rPr>
          <w:b w:val="0"/>
          <w:i w:val="0"/>
          <w:sz w:val="24"/>
        </w:rPr>
      </w:pPr>
      <w:r w:rsidRPr="00DF3FAE">
        <w:rPr>
          <w:b w:val="0"/>
          <w:i w:val="0"/>
          <w:sz w:val="24"/>
        </w:rPr>
        <w:t>The history and liturgies of</w:t>
      </w:r>
      <w:r w:rsidRPr="00DF3FAE">
        <w:rPr>
          <w:b w:val="0"/>
          <w:sz w:val="24"/>
        </w:rPr>
        <w:t xml:space="preserve"> The Book</w:t>
      </w:r>
      <w:r w:rsidRPr="00B23835">
        <w:rPr>
          <w:b w:val="0"/>
          <w:i w:val="0"/>
          <w:sz w:val="24"/>
        </w:rPr>
        <w:t xml:space="preserve"> </w:t>
      </w:r>
      <w:r w:rsidRPr="00DF3FAE">
        <w:rPr>
          <w:b w:val="0"/>
          <w:sz w:val="24"/>
        </w:rPr>
        <w:t>of Common Prayer</w:t>
      </w:r>
      <w:r w:rsidRPr="00B23835">
        <w:rPr>
          <w:b w:val="0"/>
          <w:i w:val="0"/>
          <w:sz w:val="24"/>
        </w:rPr>
        <w:t xml:space="preserve"> described here spell out</w:t>
      </w:r>
      <w:r>
        <w:rPr>
          <w:b w:val="0"/>
          <w:i w:val="0"/>
          <w:sz w:val="24"/>
        </w:rPr>
        <w:t xml:space="preserve"> </w:t>
      </w:r>
      <w:r w:rsidRPr="00B23835">
        <w:rPr>
          <w:b w:val="0"/>
          <w:i w:val="0"/>
          <w:sz w:val="24"/>
        </w:rPr>
        <w:t>why Anglicans understand common prayer as “our way of being church.” The</w:t>
      </w:r>
      <w:r>
        <w:rPr>
          <w:b w:val="0"/>
          <w:i w:val="0"/>
          <w:sz w:val="24"/>
        </w:rPr>
        <w:t xml:space="preserve"> </w:t>
      </w:r>
      <w:r w:rsidRPr="00B23835">
        <w:rPr>
          <w:b w:val="0"/>
          <w:i w:val="0"/>
          <w:sz w:val="24"/>
        </w:rPr>
        <w:t>author discusses the nature of common prayer, how prayer book worship shapes</w:t>
      </w:r>
      <w:r>
        <w:rPr>
          <w:b w:val="0"/>
          <w:i w:val="0"/>
          <w:sz w:val="24"/>
        </w:rPr>
        <w:t xml:space="preserve"> who we are as a </w:t>
      </w:r>
      <w:r w:rsidRPr="00B23835">
        <w:rPr>
          <w:b w:val="0"/>
          <w:i w:val="0"/>
          <w:sz w:val="24"/>
        </w:rPr>
        <w:t>church, and the development of liturgical patterns through</w:t>
      </w:r>
      <w:r>
        <w:rPr>
          <w:b w:val="0"/>
          <w:i w:val="0"/>
          <w:sz w:val="24"/>
        </w:rPr>
        <w:t xml:space="preserve"> </w:t>
      </w:r>
      <w:r w:rsidRPr="00B23835">
        <w:rPr>
          <w:b w:val="0"/>
          <w:i w:val="0"/>
          <w:sz w:val="24"/>
        </w:rPr>
        <w:t>history. He e</w:t>
      </w:r>
      <w:r>
        <w:rPr>
          <w:b w:val="0"/>
          <w:i w:val="0"/>
          <w:sz w:val="24"/>
        </w:rPr>
        <w:t xml:space="preserve">xamines in </w:t>
      </w:r>
      <w:r w:rsidRPr="00B23835">
        <w:rPr>
          <w:b w:val="0"/>
          <w:i w:val="0"/>
          <w:sz w:val="24"/>
        </w:rPr>
        <w:t>particular the liturgies of Holy Week and Easter,</w:t>
      </w:r>
      <w:r>
        <w:rPr>
          <w:b w:val="0"/>
          <w:i w:val="0"/>
          <w:sz w:val="24"/>
        </w:rPr>
        <w:t xml:space="preserve"> </w:t>
      </w:r>
      <w:r w:rsidRPr="00B23835">
        <w:rPr>
          <w:b w:val="0"/>
          <w:i w:val="0"/>
          <w:sz w:val="24"/>
        </w:rPr>
        <w:t>baptism, Eucharist, and the daily office, showing how these services are rooted in the historical</w:t>
      </w:r>
      <w:r>
        <w:rPr>
          <w:b w:val="0"/>
          <w:i w:val="0"/>
          <w:sz w:val="24"/>
        </w:rPr>
        <w:t xml:space="preserve"> prayers of the church and also </w:t>
      </w:r>
      <w:r w:rsidRPr="00B23835">
        <w:rPr>
          <w:b w:val="0"/>
          <w:i w:val="0"/>
          <w:sz w:val="24"/>
        </w:rPr>
        <w:t>reflect the living tradition of</w:t>
      </w:r>
      <w:r>
        <w:rPr>
          <w:b w:val="0"/>
          <w:i w:val="0"/>
          <w:sz w:val="24"/>
        </w:rPr>
        <w:t xml:space="preserve"> </w:t>
      </w:r>
      <w:r w:rsidRPr="00B23835">
        <w:rPr>
          <w:b w:val="0"/>
          <w:i w:val="0"/>
          <w:sz w:val="24"/>
        </w:rPr>
        <w:t>Christians today. Includes discussion questions and additional resources.</w:t>
      </w:r>
    </w:p>
    <w:p w:rsidR="0014419C" w:rsidRPr="00B23835" w:rsidRDefault="0014419C" w:rsidP="0014419C">
      <w:pPr>
        <w:pStyle w:val="BodyText2"/>
        <w:rPr>
          <w:b w:val="0"/>
          <w:i w:val="0"/>
          <w:sz w:val="24"/>
        </w:rPr>
      </w:pPr>
      <w:r w:rsidRPr="00B23835">
        <w:rPr>
          <w:b w:val="0"/>
          <w:i w:val="0"/>
          <w:sz w:val="24"/>
        </w:rPr>
        <w:t xml:space="preserve"> </w:t>
      </w:r>
    </w:p>
    <w:p w:rsidR="0014419C" w:rsidRPr="00B23835" w:rsidRDefault="0014419C" w:rsidP="0014419C">
      <w:pPr>
        <w:pStyle w:val="BodyText2"/>
        <w:rPr>
          <w:b w:val="0"/>
          <w:i w:val="0"/>
          <w:sz w:val="24"/>
        </w:rPr>
      </w:pPr>
      <w:r w:rsidRPr="00840587">
        <w:rPr>
          <w:b w:val="0"/>
          <w:sz w:val="24"/>
        </w:rPr>
        <w:t>Welcome to the Book of Common Prayer</w:t>
      </w:r>
      <w:r w:rsidRPr="00B23835">
        <w:rPr>
          <w:b w:val="0"/>
          <w:i w:val="0"/>
          <w:sz w:val="24"/>
        </w:rPr>
        <w:t>. Vicki K. Black. 2005. Morehouse Publishing.</w:t>
      </w:r>
    </w:p>
    <w:p w:rsidR="0014419C" w:rsidRPr="00B23835" w:rsidRDefault="0014419C" w:rsidP="0014419C">
      <w:pPr>
        <w:pStyle w:val="BodyText2"/>
        <w:rPr>
          <w:b w:val="0"/>
          <w:i w:val="0"/>
          <w:sz w:val="24"/>
        </w:rPr>
      </w:pPr>
      <w:r w:rsidRPr="00B23835">
        <w:rPr>
          <w:b w:val="0"/>
          <w:i w:val="0"/>
          <w:sz w:val="24"/>
        </w:rPr>
        <w:t>152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This book covers a range of topics including an introduction to the </w:t>
      </w:r>
      <w:r w:rsidRPr="00840587">
        <w:rPr>
          <w:b w:val="0"/>
          <w:sz w:val="24"/>
        </w:rPr>
        <w:t>Book of</w:t>
      </w:r>
      <w:r>
        <w:rPr>
          <w:b w:val="0"/>
          <w:i w:val="0"/>
          <w:sz w:val="24"/>
        </w:rPr>
        <w:t xml:space="preserve"> </w:t>
      </w:r>
      <w:r w:rsidRPr="00840587">
        <w:rPr>
          <w:b w:val="0"/>
          <w:sz w:val="24"/>
        </w:rPr>
        <w:t>Common Prayer</w:t>
      </w:r>
      <w:r w:rsidRPr="00B23835">
        <w:rPr>
          <w:b w:val="0"/>
          <w:i w:val="0"/>
          <w:sz w:val="24"/>
        </w:rPr>
        <w:t>, a description of its liturgies, daily prayer, the church year, and</w:t>
      </w:r>
      <w:r>
        <w:rPr>
          <w:b w:val="0"/>
          <w:i w:val="0"/>
          <w:sz w:val="24"/>
        </w:rPr>
        <w:t xml:space="preserve"> </w:t>
      </w:r>
      <w:r w:rsidRPr="00B23835">
        <w:rPr>
          <w:b w:val="0"/>
          <w:i w:val="0"/>
          <w:sz w:val="24"/>
        </w:rPr>
        <w:t>concludes with a chapter on tools for prayer and study. Includes questions for</w:t>
      </w:r>
      <w:r>
        <w:rPr>
          <w:b w:val="0"/>
          <w:i w:val="0"/>
          <w:sz w:val="24"/>
        </w:rPr>
        <w:t xml:space="preserve"> </w:t>
      </w:r>
      <w:r w:rsidRPr="00B23835">
        <w:rPr>
          <w:b w:val="0"/>
          <w:i w:val="0"/>
          <w:sz w:val="24"/>
        </w:rPr>
        <w:t>reflection and discussion.</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840587">
        <w:rPr>
          <w:b w:val="0"/>
          <w:sz w:val="24"/>
        </w:rPr>
        <w:t>Welcome to Sunday: An Introduction to Worship in the Episcopal Church.</w:t>
      </w:r>
      <w:r w:rsidRPr="00B23835">
        <w:rPr>
          <w:b w:val="0"/>
          <w:i w:val="0"/>
          <w:sz w:val="24"/>
        </w:rPr>
        <w:t xml:space="preserve"> Christopher</w:t>
      </w:r>
    </w:p>
    <w:p w:rsidR="0014419C" w:rsidRPr="00B23835" w:rsidRDefault="0014419C" w:rsidP="0014419C">
      <w:pPr>
        <w:pStyle w:val="BodyText2"/>
        <w:rPr>
          <w:b w:val="0"/>
          <w:i w:val="0"/>
          <w:sz w:val="24"/>
        </w:rPr>
      </w:pPr>
      <w:r w:rsidRPr="00B23835">
        <w:rPr>
          <w:b w:val="0"/>
          <w:i w:val="0"/>
          <w:sz w:val="24"/>
        </w:rPr>
        <w:t>L. Webber. 2003. Morehouse Publishing. 110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As a companion to Webber’s </w:t>
      </w:r>
      <w:r w:rsidRPr="00840587">
        <w:rPr>
          <w:b w:val="0"/>
          <w:sz w:val="24"/>
        </w:rPr>
        <w:t>Welcome to the Episcopal Church</w:t>
      </w:r>
      <w:r w:rsidRPr="00B23835">
        <w:rPr>
          <w:b w:val="0"/>
          <w:i w:val="0"/>
          <w:sz w:val="24"/>
        </w:rPr>
        <w:t>, this book focuses on the Sunday worship experience. Beginning with a discussion of “what is worship,” it moves to description of the where, when, who, and how of Sunday</w:t>
      </w:r>
      <w:r>
        <w:rPr>
          <w:b w:val="0"/>
          <w:i w:val="0"/>
          <w:sz w:val="24"/>
        </w:rPr>
        <w:t xml:space="preserve"> </w:t>
      </w:r>
      <w:r w:rsidRPr="00B23835">
        <w:rPr>
          <w:b w:val="0"/>
          <w:i w:val="0"/>
          <w:sz w:val="24"/>
        </w:rPr>
        <w:t>worship. Next comes the seasons of the church year and the book concludes with an examination of the two primary pieces of liturgy: the ministry of Wo</w:t>
      </w:r>
      <w:r>
        <w:rPr>
          <w:b w:val="0"/>
          <w:i w:val="0"/>
          <w:sz w:val="24"/>
        </w:rPr>
        <w:t xml:space="preserve">rd and of Sacrament. One review </w:t>
      </w:r>
      <w:r w:rsidRPr="00B23835">
        <w:rPr>
          <w:b w:val="0"/>
          <w:i w:val="0"/>
          <w:sz w:val="24"/>
        </w:rPr>
        <w:t>characterizes Webber’s descriptions “precise without</w:t>
      </w:r>
      <w:r>
        <w:rPr>
          <w:b w:val="0"/>
          <w:i w:val="0"/>
          <w:sz w:val="24"/>
        </w:rPr>
        <w:t xml:space="preserve"> </w:t>
      </w:r>
      <w:r w:rsidRPr="00B23835">
        <w:rPr>
          <w:b w:val="0"/>
          <w:i w:val="0"/>
          <w:sz w:val="24"/>
        </w:rPr>
        <w:t>being overly technical, and useful as descriptions for the instructed Eucharist.” It</w:t>
      </w:r>
      <w:r>
        <w:rPr>
          <w:b w:val="0"/>
          <w:i w:val="0"/>
          <w:sz w:val="24"/>
        </w:rPr>
        <w:t xml:space="preserve"> </w:t>
      </w:r>
      <w:r w:rsidRPr="00B23835">
        <w:rPr>
          <w:b w:val="0"/>
          <w:i w:val="0"/>
          <w:sz w:val="24"/>
        </w:rPr>
        <w:t>includes questions for further thought and discussion.</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840587">
        <w:rPr>
          <w:b w:val="0"/>
          <w:sz w:val="24"/>
        </w:rPr>
        <w:t>A Theology of Worship.</w:t>
      </w:r>
      <w:r w:rsidRPr="00B23835">
        <w:rPr>
          <w:b w:val="0"/>
          <w:i w:val="0"/>
          <w:sz w:val="24"/>
        </w:rPr>
        <w:t xml:space="preserve"> Louis Weil. 2002. (The</w:t>
      </w:r>
      <w:r>
        <w:rPr>
          <w:b w:val="0"/>
          <w:i w:val="0"/>
          <w:sz w:val="24"/>
        </w:rPr>
        <w:t xml:space="preserve"> New Church’s Teaching Series, v</w:t>
      </w:r>
      <w:r w:rsidRPr="00B23835">
        <w:rPr>
          <w:b w:val="0"/>
          <w:i w:val="0"/>
          <w:sz w:val="24"/>
        </w:rPr>
        <w:t>ol. 12.)</w:t>
      </w:r>
      <w:r>
        <w:rPr>
          <w:b w:val="0"/>
          <w:i w:val="0"/>
          <w:sz w:val="24"/>
        </w:rPr>
        <w:t xml:space="preserve"> </w:t>
      </w:r>
      <w:r w:rsidRPr="00B23835">
        <w:rPr>
          <w:b w:val="0"/>
          <w:i w:val="0"/>
          <w:sz w:val="24"/>
        </w:rPr>
        <w:t>Cowley Publications. 160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This book focuses on liturgy in the Anglican tradition, exploring the nature of</w:t>
      </w:r>
      <w:r>
        <w:rPr>
          <w:b w:val="0"/>
          <w:i w:val="0"/>
          <w:sz w:val="24"/>
        </w:rPr>
        <w:t xml:space="preserve"> </w:t>
      </w:r>
      <w:r w:rsidRPr="00B23835">
        <w:rPr>
          <w:b w:val="0"/>
          <w:i w:val="0"/>
          <w:sz w:val="24"/>
        </w:rPr>
        <w:t>liturgical experience and prayer and offering a theology of liturgical prayer rather</w:t>
      </w:r>
      <w:r>
        <w:rPr>
          <w:b w:val="0"/>
          <w:i w:val="0"/>
          <w:sz w:val="24"/>
        </w:rPr>
        <w:t xml:space="preserve"> </w:t>
      </w:r>
      <w:r w:rsidRPr="00B23835">
        <w:rPr>
          <w:b w:val="0"/>
          <w:i w:val="0"/>
          <w:sz w:val="24"/>
        </w:rPr>
        <w:t>than an historical study. Weil believes the members of the faith community are</w:t>
      </w:r>
      <w:r>
        <w:rPr>
          <w:b w:val="0"/>
          <w:i w:val="0"/>
          <w:sz w:val="24"/>
        </w:rPr>
        <w:t xml:space="preserve"> </w:t>
      </w:r>
      <w:r w:rsidRPr="00B23835">
        <w:rPr>
          <w:b w:val="0"/>
          <w:i w:val="0"/>
          <w:sz w:val="24"/>
        </w:rPr>
        <w:t>the primary celebrants in the liturgy; in this light he considers the role of the</w:t>
      </w:r>
      <w:r>
        <w:rPr>
          <w:b w:val="0"/>
          <w:i w:val="0"/>
          <w:sz w:val="24"/>
        </w:rPr>
        <w:t xml:space="preserve"> ordained, multi</w:t>
      </w:r>
      <w:r w:rsidRPr="00B23835">
        <w:rPr>
          <w:b w:val="0"/>
          <w:i w:val="0"/>
          <w:sz w:val="24"/>
        </w:rPr>
        <w:t>culturalism, music, and the imperatives of including all members</w:t>
      </w:r>
      <w:r>
        <w:rPr>
          <w:b w:val="0"/>
          <w:i w:val="0"/>
          <w:sz w:val="24"/>
        </w:rPr>
        <w:t xml:space="preserve"> </w:t>
      </w:r>
      <w:r w:rsidRPr="00B23835">
        <w:rPr>
          <w:b w:val="0"/>
          <w:i w:val="0"/>
          <w:sz w:val="24"/>
        </w:rPr>
        <w:t>of the church—including children—in worship. Includes discussion questions.</w:t>
      </w:r>
    </w:p>
    <w:p w:rsidR="0014419C" w:rsidRPr="00B23835" w:rsidRDefault="0014419C" w:rsidP="0014419C">
      <w:pPr>
        <w:pStyle w:val="BodyText2"/>
        <w:rPr>
          <w:b w:val="0"/>
          <w:i w:val="0"/>
          <w:sz w:val="24"/>
        </w:rPr>
      </w:pPr>
    </w:p>
    <w:p w:rsidR="0014419C" w:rsidRPr="002D2880" w:rsidRDefault="0014419C" w:rsidP="0014419C">
      <w:pPr>
        <w:pStyle w:val="BodyText2"/>
        <w:rPr>
          <w:b w:val="0"/>
          <w:sz w:val="24"/>
        </w:rPr>
      </w:pPr>
      <w:r w:rsidRPr="002D2880">
        <w:rPr>
          <w:b w:val="0"/>
          <w:sz w:val="24"/>
        </w:rPr>
        <w:t>Celebrating the Eucharist: A Practical Ceremonial Guide for Clergy and Other</w:t>
      </w:r>
    </w:p>
    <w:p w:rsidR="0014419C" w:rsidRPr="00B23835" w:rsidRDefault="0014419C" w:rsidP="0014419C">
      <w:pPr>
        <w:pStyle w:val="BodyText2"/>
        <w:rPr>
          <w:b w:val="0"/>
          <w:i w:val="0"/>
          <w:sz w:val="24"/>
        </w:rPr>
      </w:pPr>
      <w:r w:rsidRPr="002D2880">
        <w:rPr>
          <w:b w:val="0"/>
          <w:sz w:val="24"/>
        </w:rPr>
        <w:t>Liturgical Ministers</w:t>
      </w:r>
      <w:r w:rsidRPr="00B23835">
        <w:rPr>
          <w:b w:val="0"/>
          <w:i w:val="0"/>
          <w:sz w:val="24"/>
        </w:rPr>
        <w:t>. Patrick Malloy. 2007. Church Publishing. 218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Malloy is </w:t>
      </w:r>
      <w:r>
        <w:rPr>
          <w:b w:val="0"/>
          <w:i w:val="0"/>
          <w:sz w:val="24"/>
        </w:rPr>
        <w:t xml:space="preserve">an </w:t>
      </w:r>
      <w:r w:rsidRPr="00B23835">
        <w:rPr>
          <w:b w:val="0"/>
          <w:i w:val="0"/>
          <w:sz w:val="24"/>
        </w:rPr>
        <w:t>Episcopal priest with a PhD in liturgics from the University of Notre</w:t>
      </w:r>
    </w:p>
    <w:p w:rsidR="0014419C" w:rsidRPr="00B23835" w:rsidRDefault="0014419C" w:rsidP="0014419C">
      <w:pPr>
        <w:pStyle w:val="BodyText2"/>
        <w:rPr>
          <w:b w:val="0"/>
          <w:i w:val="0"/>
          <w:sz w:val="24"/>
        </w:rPr>
      </w:pPr>
      <w:r w:rsidRPr="00B23835">
        <w:rPr>
          <w:b w:val="0"/>
          <w:i w:val="0"/>
          <w:sz w:val="24"/>
        </w:rPr>
        <w:t>Dame who served on the Standing Commission on Liturgy and Music of the</w:t>
      </w:r>
    </w:p>
    <w:p w:rsidR="0014419C" w:rsidRPr="00B23835" w:rsidRDefault="0014419C" w:rsidP="0014419C">
      <w:pPr>
        <w:pStyle w:val="BodyText2"/>
        <w:rPr>
          <w:b w:val="0"/>
          <w:i w:val="0"/>
          <w:sz w:val="24"/>
        </w:rPr>
      </w:pPr>
      <w:r w:rsidRPr="00B23835">
        <w:rPr>
          <w:b w:val="0"/>
          <w:i w:val="0"/>
          <w:sz w:val="24"/>
        </w:rPr>
        <w:lastRenderedPageBreak/>
        <w:t>Episcopal Church. Secti</w:t>
      </w:r>
      <w:r>
        <w:rPr>
          <w:b w:val="0"/>
          <w:i w:val="0"/>
          <w:sz w:val="24"/>
        </w:rPr>
        <w:t>on One: Praying and Believing. This book includes c</w:t>
      </w:r>
      <w:r w:rsidRPr="00B23835">
        <w:rPr>
          <w:b w:val="0"/>
          <w:i w:val="0"/>
          <w:sz w:val="24"/>
        </w:rPr>
        <w:t>hapters on Liturgical</w:t>
      </w:r>
      <w:r>
        <w:rPr>
          <w:b w:val="0"/>
          <w:i w:val="0"/>
          <w:sz w:val="24"/>
        </w:rPr>
        <w:t xml:space="preserve"> </w:t>
      </w:r>
      <w:r w:rsidRPr="00B23835">
        <w:rPr>
          <w:b w:val="0"/>
          <w:i w:val="0"/>
          <w:sz w:val="24"/>
        </w:rPr>
        <w:t>Space, Vestments, Liturgical Year, Liturgical Ministries, Postures and Gestures.</w:t>
      </w:r>
    </w:p>
    <w:p w:rsidR="0014419C" w:rsidRPr="00B23835" w:rsidRDefault="0014419C" w:rsidP="0014419C">
      <w:pPr>
        <w:pStyle w:val="BodyText2"/>
        <w:rPr>
          <w:b w:val="0"/>
          <w:i w:val="0"/>
          <w:sz w:val="24"/>
        </w:rPr>
      </w:pPr>
      <w:r w:rsidRPr="00B23835">
        <w:rPr>
          <w:b w:val="0"/>
          <w:i w:val="0"/>
          <w:sz w:val="24"/>
        </w:rPr>
        <w:t>Section Two: The Sunday Eucharist. Includes a chapter on Baptism during</w:t>
      </w:r>
    </w:p>
    <w:p w:rsidR="0014419C" w:rsidRPr="00B23835" w:rsidRDefault="0014419C" w:rsidP="0014419C">
      <w:pPr>
        <w:pStyle w:val="BodyText2"/>
        <w:rPr>
          <w:b w:val="0"/>
          <w:i w:val="0"/>
          <w:sz w:val="24"/>
        </w:rPr>
      </w:pPr>
      <w:r w:rsidRPr="00B23835">
        <w:rPr>
          <w:b w:val="0"/>
          <w:i w:val="0"/>
          <w:sz w:val="24"/>
        </w:rPr>
        <w:t>Sunday Eucharist. Illustrated with drawings. Does not include discussion</w:t>
      </w:r>
      <w:r>
        <w:rPr>
          <w:b w:val="0"/>
          <w:i w:val="0"/>
          <w:sz w:val="24"/>
        </w:rPr>
        <w:t xml:space="preserve"> </w:t>
      </w:r>
      <w:r w:rsidRPr="00B23835">
        <w:rPr>
          <w:b w:val="0"/>
          <w:i w:val="0"/>
          <w:sz w:val="24"/>
        </w:rPr>
        <w:t>questions.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2D2880" w:rsidRDefault="0014419C" w:rsidP="0014419C">
      <w:pPr>
        <w:pStyle w:val="BodyText2"/>
        <w:rPr>
          <w:sz w:val="24"/>
        </w:rPr>
      </w:pPr>
      <w:r w:rsidRPr="002D2880">
        <w:rPr>
          <w:sz w:val="24"/>
        </w:rPr>
        <w:t>Scripture and Preaching</w:t>
      </w:r>
    </w:p>
    <w:p w:rsidR="0014419C"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 </w:t>
      </w:r>
      <w:r w:rsidRPr="002D2880">
        <w:rPr>
          <w:b w:val="0"/>
          <w:sz w:val="24"/>
        </w:rPr>
        <w:t>Preaching</w:t>
      </w:r>
      <w:r w:rsidRPr="00B23835">
        <w:rPr>
          <w:b w:val="0"/>
          <w:i w:val="0"/>
          <w:sz w:val="24"/>
        </w:rPr>
        <w:t>, Fred Craddock, Abingdon Press, 1986.</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 </w:t>
      </w:r>
      <w:r w:rsidRPr="002D2880">
        <w:rPr>
          <w:b w:val="0"/>
          <w:sz w:val="24"/>
        </w:rPr>
        <w:t>Surviving the Sermon</w:t>
      </w:r>
      <w:r w:rsidRPr="00B23835">
        <w:rPr>
          <w:b w:val="0"/>
          <w:i w:val="0"/>
          <w:sz w:val="24"/>
        </w:rPr>
        <w:t xml:space="preserve">, David </w:t>
      </w:r>
      <w:proofErr w:type="spellStart"/>
      <w:r w:rsidRPr="00B23835">
        <w:rPr>
          <w:b w:val="0"/>
          <w:i w:val="0"/>
          <w:sz w:val="24"/>
        </w:rPr>
        <w:t>Schlafer</w:t>
      </w:r>
      <w:proofErr w:type="spellEnd"/>
      <w:r w:rsidRPr="00B23835">
        <w:rPr>
          <w:b w:val="0"/>
          <w:i w:val="0"/>
          <w:sz w:val="24"/>
        </w:rPr>
        <w:t>, Cowley, 1992.</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 </w:t>
      </w:r>
      <w:r w:rsidRPr="002D2880">
        <w:rPr>
          <w:b w:val="0"/>
          <w:sz w:val="24"/>
        </w:rPr>
        <w:t>The Witness of Preaching</w:t>
      </w:r>
      <w:r w:rsidRPr="00B23835">
        <w:rPr>
          <w:b w:val="0"/>
          <w:i w:val="0"/>
          <w:sz w:val="24"/>
        </w:rPr>
        <w:t>, Tom Long, Abingdon Press, 2005.</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D2880">
        <w:rPr>
          <w:b w:val="0"/>
          <w:sz w:val="24"/>
        </w:rPr>
        <w:t>Steeped in the Holy: Preaching as Spiritual Practice</w:t>
      </w:r>
      <w:r w:rsidRPr="00B23835">
        <w:rPr>
          <w:b w:val="0"/>
          <w:i w:val="0"/>
          <w:sz w:val="24"/>
        </w:rPr>
        <w:t xml:space="preserve">, </w:t>
      </w:r>
      <w:proofErr w:type="spellStart"/>
      <w:r w:rsidRPr="00B23835">
        <w:rPr>
          <w:b w:val="0"/>
          <w:i w:val="0"/>
          <w:sz w:val="24"/>
        </w:rPr>
        <w:t>Raewynne</w:t>
      </w:r>
      <w:proofErr w:type="spellEnd"/>
      <w:r w:rsidRPr="00B23835">
        <w:rPr>
          <w:b w:val="0"/>
          <w:i w:val="0"/>
          <w:sz w:val="24"/>
        </w:rPr>
        <w:t xml:space="preserve"> J. </w:t>
      </w:r>
      <w:proofErr w:type="spellStart"/>
      <w:r w:rsidRPr="00B23835">
        <w:rPr>
          <w:b w:val="0"/>
          <w:i w:val="0"/>
          <w:sz w:val="24"/>
        </w:rPr>
        <w:t>Whiteley</w:t>
      </w:r>
      <w:proofErr w:type="spellEnd"/>
      <w:r w:rsidRPr="00B23835">
        <w:rPr>
          <w:b w:val="0"/>
          <w:i w:val="0"/>
          <w:sz w:val="24"/>
        </w:rPr>
        <w:t>, Cowley,</w:t>
      </w:r>
    </w:p>
    <w:p w:rsidR="0014419C" w:rsidRPr="00B23835" w:rsidRDefault="0014419C" w:rsidP="0014419C">
      <w:pPr>
        <w:pStyle w:val="BodyText2"/>
        <w:rPr>
          <w:b w:val="0"/>
          <w:i w:val="0"/>
          <w:sz w:val="24"/>
        </w:rPr>
      </w:pPr>
      <w:r w:rsidRPr="00B23835">
        <w:rPr>
          <w:b w:val="0"/>
          <w:i w:val="0"/>
          <w:sz w:val="24"/>
        </w:rPr>
        <w:t>2008.</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D2880">
        <w:rPr>
          <w:b w:val="0"/>
          <w:sz w:val="24"/>
        </w:rPr>
        <w:t>Go Preach</w:t>
      </w:r>
      <w:r w:rsidRPr="00B23835">
        <w:rPr>
          <w:b w:val="0"/>
          <w:i w:val="0"/>
          <w:sz w:val="24"/>
        </w:rPr>
        <w:t>, John Gilbert, Discipleship Resources, Nashville, TN. 2002.</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D2880">
        <w:rPr>
          <w:b w:val="0"/>
          <w:sz w:val="24"/>
        </w:rPr>
        <w:t>As One Without Authority</w:t>
      </w:r>
      <w:r w:rsidRPr="00B23835">
        <w:rPr>
          <w:b w:val="0"/>
          <w:i w:val="0"/>
          <w:sz w:val="24"/>
        </w:rPr>
        <w:t>, Fred Craddock, Abingdon, Nashville, TN., 1981.</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D2880">
        <w:rPr>
          <w:b w:val="0"/>
          <w:sz w:val="24"/>
        </w:rPr>
        <w:t>Preachers and Hearers of the Word</w:t>
      </w:r>
      <w:r w:rsidRPr="00B23835">
        <w:rPr>
          <w:b w:val="0"/>
          <w:i w:val="0"/>
          <w:sz w:val="24"/>
        </w:rPr>
        <w:t xml:space="preserve">, William </w:t>
      </w:r>
      <w:proofErr w:type="spellStart"/>
      <w:r w:rsidRPr="00B23835">
        <w:rPr>
          <w:b w:val="0"/>
          <w:i w:val="0"/>
          <w:sz w:val="24"/>
        </w:rPr>
        <w:t>Roen</w:t>
      </w:r>
      <w:proofErr w:type="spellEnd"/>
      <w:r w:rsidRPr="00B23835">
        <w:rPr>
          <w:b w:val="0"/>
          <w:i w:val="0"/>
          <w:sz w:val="24"/>
        </w:rPr>
        <w:t>, (Alban Institute publication), 1989.</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D2880">
        <w:rPr>
          <w:b w:val="0"/>
          <w:sz w:val="24"/>
        </w:rPr>
        <w:t>Lectures on Preaching</w:t>
      </w:r>
      <w:r w:rsidRPr="00B23835">
        <w:rPr>
          <w:b w:val="0"/>
          <w:i w:val="0"/>
          <w:sz w:val="24"/>
        </w:rPr>
        <w:t xml:space="preserve"> (1877 Lyman Beecher lectures at Yale) Phillips Brooks.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D2880">
        <w:rPr>
          <w:b w:val="0"/>
          <w:sz w:val="24"/>
        </w:rPr>
        <w:t>The Preaching Event</w:t>
      </w:r>
      <w:r w:rsidRPr="00B23835">
        <w:rPr>
          <w:b w:val="0"/>
          <w:i w:val="0"/>
          <w:sz w:val="24"/>
        </w:rPr>
        <w:t xml:space="preserve"> (1979 Lyman Beecher lectures at Yale) John Claypool.</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D2880">
        <w:rPr>
          <w:b w:val="0"/>
          <w:sz w:val="24"/>
        </w:rPr>
        <w:t>The Bible in the Pulpit</w:t>
      </w:r>
      <w:r w:rsidRPr="00B23835">
        <w:rPr>
          <w:b w:val="0"/>
          <w:i w:val="0"/>
          <w:sz w:val="24"/>
        </w:rPr>
        <w:t>, Leander E. Keck, 1987.</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D2880">
        <w:rPr>
          <w:b w:val="0"/>
          <w:sz w:val="24"/>
        </w:rPr>
        <w:t>The Preaching Life</w:t>
      </w:r>
      <w:r w:rsidRPr="00B23835">
        <w:rPr>
          <w:b w:val="0"/>
          <w:i w:val="0"/>
          <w:sz w:val="24"/>
        </w:rPr>
        <w:t>, Barbara Brown Taylor, 1993.</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Highly Recommended</w:t>
      </w:r>
    </w:p>
    <w:p w:rsidR="0014419C" w:rsidRPr="00B23835" w:rsidRDefault="0014419C" w:rsidP="0014419C">
      <w:pPr>
        <w:pStyle w:val="BodyText2"/>
        <w:rPr>
          <w:b w:val="0"/>
          <w:i w:val="0"/>
          <w:sz w:val="24"/>
        </w:rPr>
      </w:pPr>
      <w:r w:rsidRPr="00B23835">
        <w:rPr>
          <w:b w:val="0"/>
          <w:i w:val="0"/>
          <w:sz w:val="24"/>
        </w:rPr>
        <w:t>For good examples of telling the Gospel creatively in a contemporary context, the</w:t>
      </w:r>
    </w:p>
    <w:p w:rsidR="0014419C" w:rsidRPr="00B23835" w:rsidRDefault="0014419C" w:rsidP="0014419C">
      <w:pPr>
        <w:pStyle w:val="BodyText2"/>
        <w:rPr>
          <w:b w:val="0"/>
          <w:i w:val="0"/>
          <w:sz w:val="24"/>
        </w:rPr>
      </w:pPr>
      <w:r w:rsidRPr="00B23835">
        <w:rPr>
          <w:b w:val="0"/>
          <w:i w:val="0"/>
          <w:sz w:val="24"/>
        </w:rPr>
        <w:t xml:space="preserve">following authors may be helpful: John Claypool, </w:t>
      </w:r>
      <w:r>
        <w:rPr>
          <w:b w:val="0"/>
          <w:i w:val="0"/>
          <w:sz w:val="24"/>
        </w:rPr>
        <w:t xml:space="preserve">Barbara Brown Taylor, </w:t>
      </w:r>
      <w:r w:rsidRPr="00B23835">
        <w:rPr>
          <w:b w:val="0"/>
          <w:i w:val="0"/>
          <w:sz w:val="24"/>
        </w:rPr>
        <w:t xml:space="preserve">Frederick </w:t>
      </w:r>
      <w:proofErr w:type="spellStart"/>
      <w:r w:rsidRPr="00B23835">
        <w:rPr>
          <w:b w:val="0"/>
          <w:i w:val="0"/>
          <w:sz w:val="24"/>
        </w:rPr>
        <w:t>Buechner</w:t>
      </w:r>
      <w:proofErr w:type="spellEnd"/>
      <w:r w:rsidRPr="00B23835">
        <w:rPr>
          <w:b w:val="0"/>
          <w:i w:val="0"/>
          <w:sz w:val="24"/>
        </w:rPr>
        <w:t xml:space="preserve"> and Robert</w:t>
      </w:r>
      <w:r>
        <w:rPr>
          <w:b w:val="0"/>
          <w:i w:val="0"/>
          <w:sz w:val="24"/>
        </w:rPr>
        <w:t xml:space="preserve"> </w:t>
      </w:r>
      <w:r w:rsidRPr="00B23835">
        <w:rPr>
          <w:b w:val="0"/>
          <w:i w:val="0"/>
          <w:sz w:val="24"/>
        </w:rPr>
        <w:t>Capon.</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D2880">
        <w:rPr>
          <w:b w:val="0"/>
          <w:sz w:val="24"/>
        </w:rPr>
        <w:t>Opening the Bible</w:t>
      </w:r>
      <w:r w:rsidRPr="00B23835">
        <w:rPr>
          <w:b w:val="0"/>
          <w:i w:val="0"/>
          <w:sz w:val="24"/>
        </w:rPr>
        <w:t xml:space="preserve">. Roger </w:t>
      </w:r>
      <w:proofErr w:type="spellStart"/>
      <w:r w:rsidRPr="00B23835">
        <w:rPr>
          <w:b w:val="0"/>
          <w:i w:val="0"/>
          <w:sz w:val="24"/>
        </w:rPr>
        <w:t>Ferlo</w:t>
      </w:r>
      <w:proofErr w:type="spellEnd"/>
      <w:r w:rsidRPr="00B23835">
        <w:rPr>
          <w:b w:val="0"/>
          <w:i w:val="0"/>
          <w:sz w:val="24"/>
        </w:rPr>
        <w:t>. 1997. (</w:t>
      </w:r>
      <w:r w:rsidRPr="002D2880">
        <w:rPr>
          <w:b w:val="0"/>
          <w:sz w:val="24"/>
        </w:rPr>
        <w:t>The New Church’s Teaching Series</w:t>
      </w:r>
      <w:r>
        <w:rPr>
          <w:b w:val="0"/>
          <w:i w:val="0"/>
          <w:sz w:val="24"/>
        </w:rPr>
        <w:t>, v</w:t>
      </w:r>
      <w:r w:rsidRPr="00B23835">
        <w:rPr>
          <w:b w:val="0"/>
          <w:i w:val="0"/>
          <w:sz w:val="24"/>
        </w:rPr>
        <w:t>ol. 2).</w:t>
      </w:r>
    </w:p>
    <w:p w:rsidR="0014419C" w:rsidRPr="00B23835" w:rsidRDefault="0014419C" w:rsidP="0014419C">
      <w:pPr>
        <w:pStyle w:val="BodyText2"/>
        <w:rPr>
          <w:b w:val="0"/>
          <w:i w:val="0"/>
          <w:sz w:val="24"/>
        </w:rPr>
      </w:pPr>
      <w:r w:rsidRPr="00B23835">
        <w:rPr>
          <w:b w:val="0"/>
          <w:i w:val="0"/>
          <w:sz w:val="24"/>
        </w:rPr>
        <w:t>Cowley Publications. 135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Traces the history of the people’s access to the Holy Scriptures from oral</w:t>
      </w:r>
      <w:r>
        <w:rPr>
          <w:b w:val="0"/>
          <w:i w:val="0"/>
          <w:sz w:val="24"/>
        </w:rPr>
        <w:t xml:space="preserve"> </w:t>
      </w:r>
      <w:r w:rsidRPr="00B23835">
        <w:rPr>
          <w:b w:val="0"/>
          <w:i w:val="0"/>
          <w:sz w:val="24"/>
        </w:rPr>
        <w:t xml:space="preserve">presentation to scroll to illuminated manuscript and beyond. </w:t>
      </w:r>
      <w:r>
        <w:rPr>
          <w:b w:val="0"/>
          <w:i w:val="0"/>
          <w:sz w:val="24"/>
        </w:rPr>
        <w:t>This is a</w:t>
      </w:r>
      <w:r w:rsidRPr="00B23835">
        <w:rPr>
          <w:b w:val="0"/>
          <w:i w:val="0"/>
          <w:sz w:val="24"/>
        </w:rPr>
        <w:t xml:space="preserve"> lively account of</w:t>
      </w:r>
      <w:r>
        <w:rPr>
          <w:b w:val="0"/>
          <w:i w:val="0"/>
          <w:sz w:val="24"/>
        </w:rPr>
        <w:t xml:space="preserve"> </w:t>
      </w:r>
      <w:r w:rsidRPr="00B23835">
        <w:rPr>
          <w:b w:val="0"/>
          <w:i w:val="0"/>
          <w:sz w:val="24"/>
        </w:rPr>
        <w:t>the political and theological forces that come to bear on our understanding of the</w:t>
      </w:r>
      <w:r>
        <w:rPr>
          <w:b w:val="0"/>
          <w:i w:val="0"/>
          <w:sz w:val="24"/>
        </w:rPr>
        <w:t xml:space="preserve"> </w:t>
      </w:r>
      <w:r w:rsidRPr="002D2880">
        <w:rPr>
          <w:b w:val="0"/>
          <w:sz w:val="24"/>
        </w:rPr>
        <w:t>Bible</w:t>
      </w:r>
      <w:r w:rsidRPr="00B23835">
        <w:rPr>
          <w:b w:val="0"/>
          <w:i w:val="0"/>
          <w:sz w:val="24"/>
        </w:rPr>
        <w:t>.</w:t>
      </w:r>
      <w:r>
        <w:rPr>
          <w:b w:val="0"/>
          <w:i w:val="0"/>
          <w:sz w:val="24"/>
        </w:rPr>
        <w:t xml:space="preserve"> </w:t>
      </w:r>
      <w:r w:rsidRPr="00B23835">
        <w:rPr>
          <w:b w:val="0"/>
          <w:i w:val="0"/>
          <w:sz w:val="24"/>
        </w:rPr>
        <w:t xml:space="preserve"> Chapters on Why Read the Bible, Preparing to Read, Scanning the Page,</w:t>
      </w:r>
      <w:r>
        <w:rPr>
          <w:b w:val="0"/>
          <w:i w:val="0"/>
          <w:sz w:val="24"/>
        </w:rPr>
        <w:t xml:space="preserve"> </w:t>
      </w:r>
      <w:r w:rsidRPr="00B23835">
        <w:rPr>
          <w:b w:val="0"/>
          <w:i w:val="0"/>
          <w:sz w:val="24"/>
        </w:rPr>
        <w:t>Comparing Translations, Interpreting the Explanatory Notes. One reviewer calls</w:t>
      </w:r>
      <w:r>
        <w:rPr>
          <w:b w:val="0"/>
          <w:i w:val="0"/>
          <w:sz w:val="24"/>
        </w:rPr>
        <w:t xml:space="preserve"> </w:t>
      </w:r>
      <w:r w:rsidRPr="00B23835">
        <w:rPr>
          <w:b w:val="0"/>
          <w:i w:val="0"/>
          <w:sz w:val="24"/>
        </w:rPr>
        <w:t>it a “masterful and engaging ‘accompanied tour’ through the Holy Scriptures.”</w:t>
      </w:r>
      <w:r>
        <w:rPr>
          <w:b w:val="0"/>
          <w:i w:val="0"/>
          <w:sz w:val="24"/>
        </w:rPr>
        <w:t xml:space="preserve"> </w:t>
      </w:r>
      <w:r w:rsidRPr="00B23835">
        <w:rPr>
          <w:b w:val="0"/>
          <w:i w:val="0"/>
          <w:sz w:val="24"/>
        </w:rPr>
        <w:t>Includes suggestions for use of the book for group study, discussion questions</w:t>
      </w:r>
      <w:r>
        <w:rPr>
          <w:b w:val="0"/>
          <w:i w:val="0"/>
          <w:sz w:val="24"/>
        </w:rPr>
        <w:t xml:space="preserve"> </w:t>
      </w:r>
      <w:r w:rsidRPr="00B23835">
        <w:rPr>
          <w:b w:val="0"/>
          <w:i w:val="0"/>
          <w:sz w:val="24"/>
        </w:rPr>
        <w:t>and resources for further study.</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D2880">
        <w:rPr>
          <w:b w:val="0"/>
          <w:sz w:val="24"/>
        </w:rPr>
        <w:t>Engaging the Word</w:t>
      </w:r>
      <w:r w:rsidRPr="00B23835">
        <w:rPr>
          <w:b w:val="0"/>
          <w:i w:val="0"/>
          <w:sz w:val="24"/>
        </w:rPr>
        <w:t>. Michael Johnston. 1998. (The</w:t>
      </w:r>
      <w:r>
        <w:rPr>
          <w:b w:val="0"/>
          <w:i w:val="0"/>
          <w:sz w:val="24"/>
        </w:rPr>
        <w:t xml:space="preserve"> New Church’s Teaching Series, v</w:t>
      </w:r>
      <w:r w:rsidRPr="00B23835">
        <w:rPr>
          <w:b w:val="0"/>
          <w:i w:val="0"/>
          <w:sz w:val="24"/>
        </w:rPr>
        <w:t>ol.</w:t>
      </w:r>
    </w:p>
    <w:p w:rsidR="0014419C" w:rsidRPr="00B23835" w:rsidRDefault="0014419C" w:rsidP="0014419C">
      <w:pPr>
        <w:pStyle w:val="BodyText2"/>
        <w:rPr>
          <w:b w:val="0"/>
          <w:i w:val="0"/>
          <w:sz w:val="24"/>
        </w:rPr>
      </w:pPr>
      <w:r w:rsidRPr="00B23835">
        <w:rPr>
          <w:b w:val="0"/>
          <w:i w:val="0"/>
          <w:sz w:val="24"/>
        </w:rPr>
        <w:t>3). Cowley Publications. 181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Builds on </w:t>
      </w:r>
      <w:r w:rsidRPr="002D2880">
        <w:rPr>
          <w:b w:val="0"/>
          <w:sz w:val="24"/>
        </w:rPr>
        <w:t>Opening the Bible</w:t>
      </w:r>
      <w:r w:rsidRPr="00B23835">
        <w:rPr>
          <w:b w:val="0"/>
          <w:i w:val="0"/>
          <w:sz w:val="24"/>
        </w:rPr>
        <w:t xml:space="preserve"> by </w:t>
      </w:r>
      <w:proofErr w:type="spellStart"/>
      <w:r w:rsidRPr="00B23835">
        <w:rPr>
          <w:b w:val="0"/>
          <w:i w:val="0"/>
          <w:sz w:val="24"/>
        </w:rPr>
        <w:t>Ferlo</w:t>
      </w:r>
      <w:proofErr w:type="spellEnd"/>
      <w:r w:rsidRPr="00B23835">
        <w:rPr>
          <w:b w:val="0"/>
          <w:i w:val="0"/>
          <w:sz w:val="24"/>
        </w:rPr>
        <w:t>. Proposes both a theological understanding</w:t>
      </w:r>
    </w:p>
    <w:p w:rsidR="0014419C" w:rsidRPr="00B23835" w:rsidRDefault="0014419C" w:rsidP="0014419C">
      <w:pPr>
        <w:pStyle w:val="BodyText2"/>
        <w:rPr>
          <w:b w:val="0"/>
          <w:i w:val="0"/>
          <w:sz w:val="24"/>
        </w:rPr>
      </w:pPr>
      <w:r w:rsidRPr="00B23835">
        <w:rPr>
          <w:b w:val="0"/>
          <w:i w:val="0"/>
          <w:sz w:val="24"/>
        </w:rPr>
        <w:t xml:space="preserve">of the </w:t>
      </w:r>
      <w:r w:rsidRPr="002D2880">
        <w:rPr>
          <w:b w:val="0"/>
          <w:sz w:val="24"/>
        </w:rPr>
        <w:t>Bible</w:t>
      </w:r>
      <w:r w:rsidRPr="00B23835">
        <w:rPr>
          <w:b w:val="0"/>
          <w:i w:val="0"/>
          <w:sz w:val="24"/>
        </w:rPr>
        <w:t xml:space="preserve"> and an understanding that honors the questions and insights of our</w:t>
      </w:r>
    </w:p>
    <w:p w:rsidR="0014419C" w:rsidRPr="00B23835" w:rsidRDefault="0014419C" w:rsidP="0014419C">
      <w:pPr>
        <w:pStyle w:val="BodyText2"/>
        <w:rPr>
          <w:b w:val="0"/>
          <w:i w:val="0"/>
          <w:sz w:val="24"/>
        </w:rPr>
      </w:pPr>
      <w:r w:rsidRPr="00B23835">
        <w:rPr>
          <w:b w:val="0"/>
          <w:i w:val="0"/>
          <w:sz w:val="24"/>
        </w:rPr>
        <w:t>time. Invites readers to “nurture the transforming desire and delight that God</w:t>
      </w:r>
    </w:p>
    <w:p w:rsidR="0014419C" w:rsidRPr="00B23835" w:rsidRDefault="0014419C" w:rsidP="0014419C">
      <w:pPr>
        <w:pStyle w:val="BodyText2"/>
        <w:rPr>
          <w:b w:val="0"/>
          <w:i w:val="0"/>
          <w:sz w:val="24"/>
        </w:rPr>
      </w:pPr>
      <w:r w:rsidRPr="00B23835">
        <w:rPr>
          <w:b w:val="0"/>
          <w:i w:val="0"/>
          <w:sz w:val="24"/>
        </w:rPr>
        <w:t>and the readers ... are meant to have for each other” (40). Responsible, measured, fully grounded. Includes discussion questions with chapter summaries and resources for further study.</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D2880">
        <w:rPr>
          <w:b w:val="0"/>
          <w:sz w:val="24"/>
        </w:rPr>
        <w:t>In Dialogue with Scripture: An Episcopal Guide to Studying the Bible</w:t>
      </w:r>
      <w:r w:rsidRPr="00B23835">
        <w:rPr>
          <w:b w:val="0"/>
          <w:i w:val="0"/>
          <w:sz w:val="24"/>
        </w:rPr>
        <w:t xml:space="preserve">. Linda L. </w:t>
      </w:r>
      <w:proofErr w:type="spellStart"/>
      <w:r w:rsidRPr="00B23835">
        <w:rPr>
          <w:b w:val="0"/>
          <w:i w:val="0"/>
          <w:sz w:val="24"/>
        </w:rPr>
        <w:t>Grenz</w:t>
      </w:r>
      <w:proofErr w:type="spellEnd"/>
      <w:r w:rsidRPr="00B23835">
        <w:rPr>
          <w:b w:val="0"/>
          <w:i w:val="0"/>
          <w:sz w:val="24"/>
        </w:rPr>
        <w:t>,</w:t>
      </w:r>
    </w:p>
    <w:p w:rsidR="0014419C" w:rsidRPr="00B23835" w:rsidRDefault="0014419C" w:rsidP="0014419C">
      <w:pPr>
        <w:pStyle w:val="BodyText2"/>
        <w:rPr>
          <w:b w:val="0"/>
          <w:i w:val="0"/>
          <w:sz w:val="24"/>
        </w:rPr>
      </w:pPr>
      <w:r w:rsidRPr="00B23835">
        <w:rPr>
          <w:b w:val="0"/>
          <w:i w:val="0"/>
          <w:sz w:val="24"/>
        </w:rPr>
        <w:t>ed. 1997. Domestic and Foreign Missionary Society of the Protestant Episcopal Church.</w:t>
      </w:r>
    </w:p>
    <w:p w:rsidR="0014419C" w:rsidRPr="00B23835" w:rsidRDefault="0014419C" w:rsidP="0014419C">
      <w:pPr>
        <w:pStyle w:val="BodyText2"/>
        <w:rPr>
          <w:b w:val="0"/>
          <w:i w:val="0"/>
          <w:sz w:val="24"/>
        </w:rPr>
      </w:pPr>
      <w:r w:rsidRPr="00B23835">
        <w:rPr>
          <w:b w:val="0"/>
          <w:i w:val="0"/>
          <w:sz w:val="24"/>
        </w:rPr>
        <w:t>230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Available to download at</w:t>
      </w:r>
    </w:p>
    <w:p w:rsidR="0014419C" w:rsidRPr="00B23835" w:rsidRDefault="0014419C" w:rsidP="0014419C">
      <w:pPr>
        <w:pStyle w:val="BodyText2"/>
        <w:rPr>
          <w:b w:val="0"/>
          <w:i w:val="0"/>
          <w:sz w:val="24"/>
        </w:rPr>
      </w:pPr>
      <w:r w:rsidRPr="00B23835">
        <w:rPr>
          <w:b w:val="0"/>
          <w:i w:val="0"/>
          <w:sz w:val="24"/>
        </w:rPr>
        <w:t>http://www.episcopalchurch.org/50534_59364_ENG_HTM.htm</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Articles on the </w:t>
      </w:r>
      <w:r w:rsidRPr="002D2880">
        <w:rPr>
          <w:b w:val="0"/>
          <w:sz w:val="24"/>
        </w:rPr>
        <w:t>Bible</w:t>
      </w:r>
      <w:r w:rsidRPr="00B23835">
        <w:rPr>
          <w:b w:val="0"/>
          <w:i w:val="0"/>
          <w:sz w:val="24"/>
        </w:rPr>
        <w:t xml:space="preserve"> and the Episcopal Church, planning </w:t>
      </w:r>
      <w:r w:rsidRPr="002D2880">
        <w:rPr>
          <w:b w:val="0"/>
          <w:sz w:val="24"/>
        </w:rPr>
        <w:t>Bible</w:t>
      </w:r>
      <w:r w:rsidRPr="00B23835">
        <w:rPr>
          <w:b w:val="0"/>
          <w:i w:val="0"/>
          <w:sz w:val="24"/>
        </w:rPr>
        <w:t xml:space="preserve"> Study, methods</w:t>
      </w:r>
      <w:r>
        <w:rPr>
          <w:b w:val="0"/>
          <w:i w:val="0"/>
          <w:sz w:val="24"/>
        </w:rPr>
        <w:t xml:space="preserve"> </w:t>
      </w:r>
      <w:r w:rsidRPr="00B23835">
        <w:rPr>
          <w:b w:val="0"/>
          <w:i w:val="0"/>
          <w:sz w:val="24"/>
        </w:rPr>
        <w:t xml:space="preserve">for use with small groups. </w:t>
      </w:r>
      <w:r>
        <w:rPr>
          <w:b w:val="0"/>
          <w:i w:val="0"/>
          <w:sz w:val="24"/>
        </w:rPr>
        <w:t>This contains a l</w:t>
      </w:r>
      <w:r w:rsidRPr="00B23835">
        <w:rPr>
          <w:b w:val="0"/>
          <w:i w:val="0"/>
          <w:sz w:val="24"/>
        </w:rPr>
        <w:t>engthy listing of “annotated resources” ranging from</w:t>
      </w:r>
      <w:r>
        <w:rPr>
          <w:b w:val="0"/>
          <w:i w:val="0"/>
          <w:sz w:val="24"/>
        </w:rPr>
        <w:t xml:space="preserve"> </w:t>
      </w:r>
      <w:r w:rsidRPr="00B23835">
        <w:rPr>
          <w:b w:val="0"/>
          <w:i w:val="0"/>
          <w:sz w:val="24"/>
        </w:rPr>
        <w:t>programs to computerized resources. Does not include discussion questions.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p>
    <w:p w:rsidR="0014419C" w:rsidRDefault="0014419C" w:rsidP="0014419C">
      <w:pPr>
        <w:pStyle w:val="BodyText2"/>
        <w:rPr>
          <w:sz w:val="24"/>
        </w:rPr>
      </w:pPr>
      <w:r w:rsidRPr="00285895">
        <w:rPr>
          <w:sz w:val="24"/>
        </w:rPr>
        <w:t>Church History and Theology</w:t>
      </w:r>
    </w:p>
    <w:p w:rsidR="0014419C" w:rsidRPr="00285895" w:rsidRDefault="0014419C" w:rsidP="0014419C">
      <w:pPr>
        <w:pStyle w:val="BodyText2"/>
        <w:rPr>
          <w:sz w:val="24"/>
        </w:rPr>
      </w:pPr>
    </w:p>
    <w:p w:rsidR="0014419C" w:rsidRPr="00B23835" w:rsidRDefault="0014419C" w:rsidP="0014419C">
      <w:pPr>
        <w:pStyle w:val="BodyText2"/>
        <w:rPr>
          <w:b w:val="0"/>
          <w:i w:val="0"/>
          <w:sz w:val="24"/>
        </w:rPr>
      </w:pPr>
      <w:r w:rsidRPr="00285895">
        <w:rPr>
          <w:b w:val="0"/>
          <w:sz w:val="24"/>
        </w:rPr>
        <w:t>Living with History</w:t>
      </w:r>
      <w:r w:rsidRPr="00B23835">
        <w:rPr>
          <w:b w:val="0"/>
          <w:i w:val="0"/>
          <w:sz w:val="24"/>
        </w:rPr>
        <w:t xml:space="preserve">. </w:t>
      </w:r>
      <w:proofErr w:type="spellStart"/>
      <w:r w:rsidRPr="00B23835">
        <w:rPr>
          <w:b w:val="0"/>
          <w:i w:val="0"/>
          <w:sz w:val="24"/>
        </w:rPr>
        <w:t>Fredrica</w:t>
      </w:r>
      <w:proofErr w:type="spellEnd"/>
      <w:r w:rsidRPr="00B23835">
        <w:rPr>
          <w:b w:val="0"/>
          <w:i w:val="0"/>
          <w:sz w:val="24"/>
        </w:rPr>
        <w:t xml:space="preserve"> Harris Thompsett. 1999. (</w:t>
      </w:r>
      <w:r w:rsidRPr="00285895">
        <w:rPr>
          <w:b w:val="0"/>
          <w:sz w:val="24"/>
        </w:rPr>
        <w:t>The New Church’s Teaching</w:t>
      </w:r>
    </w:p>
    <w:p w:rsidR="0014419C" w:rsidRPr="00B23835" w:rsidRDefault="0014419C" w:rsidP="0014419C">
      <w:pPr>
        <w:pStyle w:val="BodyText2"/>
        <w:rPr>
          <w:b w:val="0"/>
          <w:i w:val="0"/>
          <w:sz w:val="24"/>
        </w:rPr>
      </w:pPr>
      <w:r w:rsidRPr="00285895">
        <w:rPr>
          <w:b w:val="0"/>
          <w:sz w:val="24"/>
        </w:rPr>
        <w:t>Serie</w:t>
      </w:r>
      <w:r>
        <w:rPr>
          <w:b w:val="0"/>
          <w:i w:val="0"/>
          <w:sz w:val="24"/>
        </w:rPr>
        <w:t>s, v</w:t>
      </w:r>
      <w:r w:rsidRPr="00B23835">
        <w:rPr>
          <w:b w:val="0"/>
          <w:i w:val="0"/>
          <w:sz w:val="24"/>
        </w:rPr>
        <w:t>ol. 5). Cowley Publications. 200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Explores how our knowledge of history shapes the church as we know it. Rather</w:t>
      </w:r>
      <w:r>
        <w:rPr>
          <w:b w:val="0"/>
          <w:i w:val="0"/>
          <w:sz w:val="24"/>
        </w:rPr>
        <w:t xml:space="preserve"> </w:t>
      </w:r>
      <w:r w:rsidRPr="00B23835">
        <w:rPr>
          <w:b w:val="0"/>
          <w:i w:val="0"/>
          <w:sz w:val="24"/>
        </w:rPr>
        <w:t>than offering a chronological list of events, Thompsett focuses on the living</w:t>
      </w:r>
      <w:r>
        <w:rPr>
          <w:b w:val="0"/>
          <w:i w:val="0"/>
          <w:sz w:val="24"/>
        </w:rPr>
        <w:t xml:space="preserve"> </w:t>
      </w:r>
      <w:r w:rsidRPr="00B23835">
        <w:rPr>
          <w:b w:val="0"/>
          <w:i w:val="0"/>
          <w:sz w:val="24"/>
        </w:rPr>
        <w:t>traditions and memories that inform the church's identity and mission today. She</w:t>
      </w:r>
      <w:r>
        <w:rPr>
          <w:b w:val="0"/>
          <w:i w:val="0"/>
          <w:sz w:val="24"/>
        </w:rPr>
        <w:t xml:space="preserve"> </w:t>
      </w:r>
      <w:r w:rsidRPr="00B23835">
        <w:rPr>
          <w:b w:val="0"/>
          <w:i w:val="0"/>
          <w:sz w:val="24"/>
        </w:rPr>
        <w:t>begins by discussing the relationship between history, tradition, and change, and</w:t>
      </w:r>
      <w:r>
        <w:rPr>
          <w:b w:val="0"/>
          <w:i w:val="0"/>
          <w:sz w:val="24"/>
        </w:rPr>
        <w:t xml:space="preserve"> </w:t>
      </w:r>
      <w:r w:rsidRPr="00B23835">
        <w:rPr>
          <w:b w:val="0"/>
          <w:i w:val="0"/>
          <w:sz w:val="24"/>
        </w:rPr>
        <w:t>goes on to look at three of the ways that Anglicans have handled conflict and</w:t>
      </w:r>
      <w:r>
        <w:rPr>
          <w:b w:val="0"/>
          <w:i w:val="0"/>
          <w:sz w:val="24"/>
        </w:rPr>
        <w:t xml:space="preserve"> </w:t>
      </w:r>
      <w:r w:rsidRPr="00B23835">
        <w:rPr>
          <w:b w:val="0"/>
          <w:i w:val="0"/>
          <w:sz w:val="24"/>
        </w:rPr>
        <w:t>controversy throughout history. Includes discussion questions.</w:t>
      </w:r>
    </w:p>
    <w:p w:rsidR="0014419C" w:rsidRPr="00B23835" w:rsidRDefault="0014419C" w:rsidP="0014419C">
      <w:pPr>
        <w:pStyle w:val="BodyText2"/>
        <w:rPr>
          <w:b w:val="0"/>
          <w:i w:val="0"/>
          <w:sz w:val="24"/>
        </w:rPr>
      </w:pPr>
    </w:p>
    <w:p w:rsidR="0014419C" w:rsidRPr="00285895" w:rsidRDefault="0014419C" w:rsidP="0014419C">
      <w:pPr>
        <w:pStyle w:val="BodyText2"/>
        <w:rPr>
          <w:b w:val="0"/>
          <w:sz w:val="24"/>
        </w:rPr>
      </w:pPr>
      <w:r w:rsidRPr="00285895">
        <w:rPr>
          <w:b w:val="0"/>
          <w:sz w:val="24"/>
        </w:rPr>
        <w:t>Early Christian Tradition</w:t>
      </w:r>
      <w:r w:rsidRPr="00B23835">
        <w:rPr>
          <w:b w:val="0"/>
          <w:i w:val="0"/>
          <w:sz w:val="24"/>
        </w:rPr>
        <w:t>. Rebecca Lyman. 1999. (</w:t>
      </w:r>
      <w:r w:rsidRPr="00285895">
        <w:rPr>
          <w:b w:val="0"/>
          <w:sz w:val="24"/>
        </w:rPr>
        <w:t>The New Church’s Teaching Series,</w:t>
      </w:r>
    </w:p>
    <w:p w:rsidR="0014419C" w:rsidRPr="00B23835" w:rsidRDefault="0014419C" w:rsidP="0014419C">
      <w:pPr>
        <w:pStyle w:val="BodyText2"/>
        <w:rPr>
          <w:b w:val="0"/>
          <w:i w:val="0"/>
          <w:sz w:val="24"/>
        </w:rPr>
      </w:pPr>
      <w:r>
        <w:rPr>
          <w:b w:val="0"/>
          <w:i w:val="0"/>
          <w:sz w:val="24"/>
        </w:rPr>
        <w:t>v</w:t>
      </w:r>
      <w:r w:rsidRPr="00B23835">
        <w:rPr>
          <w:b w:val="0"/>
          <w:i w:val="0"/>
          <w:sz w:val="24"/>
        </w:rPr>
        <w:t>ol. 6). Cowley Publications. 178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Beginning with the Jewish, Greek, and Roman cultures in which the first</w:t>
      </w:r>
      <w:r>
        <w:rPr>
          <w:b w:val="0"/>
          <w:i w:val="0"/>
          <w:sz w:val="24"/>
        </w:rPr>
        <w:t xml:space="preserve"> </w:t>
      </w:r>
      <w:r w:rsidRPr="00B23835">
        <w:rPr>
          <w:b w:val="0"/>
          <w:i w:val="0"/>
          <w:sz w:val="24"/>
        </w:rPr>
        <w:t>followers of Jesus lived and worshiped, the author explores the development of</w:t>
      </w:r>
      <w:r>
        <w:rPr>
          <w:b w:val="0"/>
          <w:i w:val="0"/>
          <w:sz w:val="24"/>
        </w:rPr>
        <w:t xml:space="preserve"> </w:t>
      </w:r>
      <w:r w:rsidRPr="00B23835">
        <w:rPr>
          <w:b w:val="0"/>
          <w:i w:val="0"/>
          <w:sz w:val="24"/>
        </w:rPr>
        <w:t>the church's theology, worship, leadership, and moral life during the first six</w:t>
      </w:r>
      <w:r>
        <w:rPr>
          <w:b w:val="0"/>
          <w:i w:val="0"/>
          <w:sz w:val="24"/>
        </w:rPr>
        <w:t xml:space="preserve"> </w:t>
      </w:r>
      <w:r w:rsidRPr="00B23835">
        <w:rPr>
          <w:b w:val="0"/>
          <w:i w:val="0"/>
          <w:sz w:val="24"/>
        </w:rPr>
        <w:t>centuries. This story of intense religious fervor, theological controversy, and</w:t>
      </w:r>
      <w:r>
        <w:rPr>
          <w:b w:val="0"/>
          <w:i w:val="0"/>
          <w:sz w:val="24"/>
        </w:rPr>
        <w:t xml:space="preserve"> </w:t>
      </w:r>
      <w:r w:rsidRPr="00B23835">
        <w:rPr>
          <w:b w:val="0"/>
          <w:i w:val="0"/>
          <w:sz w:val="24"/>
        </w:rPr>
        <w:t>persecution shaped the church of Christendom in the Middle Ages and</w:t>
      </w:r>
      <w:r>
        <w:rPr>
          <w:b w:val="0"/>
          <w:i w:val="0"/>
          <w:sz w:val="24"/>
        </w:rPr>
        <w:t xml:space="preserve"> </w:t>
      </w:r>
      <w:r w:rsidRPr="00B23835">
        <w:rPr>
          <w:b w:val="0"/>
          <w:i w:val="0"/>
          <w:sz w:val="24"/>
        </w:rPr>
        <w:t>established the apostolic tradition. Includes discussion questions.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85895">
        <w:rPr>
          <w:b w:val="0"/>
          <w:sz w:val="24"/>
        </w:rPr>
        <w:t>A Brief History of the Episcopal Church</w:t>
      </w:r>
      <w:r w:rsidRPr="00B23835">
        <w:rPr>
          <w:b w:val="0"/>
          <w:i w:val="0"/>
          <w:sz w:val="24"/>
        </w:rPr>
        <w:t>. David L. Holmes. 1993. Trinity Press</w:t>
      </w:r>
    </w:p>
    <w:p w:rsidR="0014419C" w:rsidRPr="00B23835" w:rsidRDefault="0014419C" w:rsidP="0014419C">
      <w:pPr>
        <w:pStyle w:val="BodyText2"/>
        <w:rPr>
          <w:b w:val="0"/>
          <w:i w:val="0"/>
          <w:sz w:val="24"/>
        </w:rPr>
      </w:pPr>
      <w:r w:rsidRPr="00B23835">
        <w:rPr>
          <w:b w:val="0"/>
          <w:i w:val="0"/>
          <w:sz w:val="24"/>
        </w:rPr>
        <w:t>International. 239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lastRenderedPageBreak/>
        <w:t>This book provides a readable and accurate account of the beginnings of the</w:t>
      </w:r>
    </w:p>
    <w:p w:rsidR="0014419C" w:rsidRPr="00B23835" w:rsidRDefault="0014419C" w:rsidP="0014419C">
      <w:pPr>
        <w:pStyle w:val="BodyText2"/>
        <w:rPr>
          <w:b w:val="0"/>
          <w:i w:val="0"/>
          <w:sz w:val="24"/>
        </w:rPr>
      </w:pPr>
      <w:r w:rsidRPr="00B23835">
        <w:rPr>
          <w:b w:val="0"/>
          <w:i w:val="0"/>
          <w:sz w:val="24"/>
        </w:rPr>
        <w:t>Anglican Church in America at Jamestown, Virginia, in 1607, to the</w:t>
      </w:r>
      <w:r>
        <w:rPr>
          <w:b w:val="0"/>
          <w:i w:val="0"/>
          <w:sz w:val="24"/>
        </w:rPr>
        <w:t xml:space="preserve"> </w:t>
      </w:r>
      <w:r w:rsidRPr="00B23835">
        <w:rPr>
          <w:b w:val="0"/>
          <w:i w:val="0"/>
          <w:sz w:val="24"/>
        </w:rPr>
        <w:t>establishment of the Protestant Episcopal Church in America after the War of</w:t>
      </w:r>
      <w:r>
        <w:rPr>
          <w:b w:val="0"/>
          <w:i w:val="0"/>
          <w:sz w:val="24"/>
        </w:rPr>
        <w:t xml:space="preserve"> </w:t>
      </w:r>
      <w:r w:rsidRPr="00B23835">
        <w:rPr>
          <w:b w:val="0"/>
          <w:i w:val="0"/>
          <w:sz w:val="24"/>
        </w:rPr>
        <w:t>Independence, to the present day. All who are interested in American church</w:t>
      </w:r>
      <w:r>
        <w:rPr>
          <w:b w:val="0"/>
          <w:i w:val="0"/>
          <w:sz w:val="24"/>
        </w:rPr>
        <w:t xml:space="preserve"> </w:t>
      </w:r>
      <w:r w:rsidRPr="00B23835">
        <w:rPr>
          <w:b w:val="0"/>
          <w:i w:val="0"/>
          <w:sz w:val="24"/>
        </w:rPr>
        <w:t>history and in the influence of the Episcopal Church on American history will find</w:t>
      </w:r>
    </w:p>
    <w:p w:rsidR="0014419C" w:rsidRPr="00B23835" w:rsidRDefault="0014419C" w:rsidP="0014419C">
      <w:pPr>
        <w:pStyle w:val="BodyText2"/>
        <w:rPr>
          <w:b w:val="0"/>
          <w:i w:val="0"/>
          <w:sz w:val="24"/>
        </w:rPr>
      </w:pPr>
      <w:r w:rsidRPr="00B23835">
        <w:rPr>
          <w:b w:val="0"/>
          <w:i w:val="0"/>
          <w:sz w:val="24"/>
        </w:rPr>
        <w:t>David Holmes's account fascinating and helpful. Does not include discussion</w:t>
      </w:r>
      <w:r>
        <w:rPr>
          <w:b w:val="0"/>
          <w:i w:val="0"/>
          <w:sz w:val="24"/>
        </w:rPr>
        <w:t xml:space="preserve"> </w:t>
      </w:r>
      <w:r w:rsidRPr="00B23835">
        <w:rPr>
          <w:b w:val="0"/>
          <w:i w:val="0"/>
          <w:sz w:val="24"/>
        </w:rPr>
        <w:t>questions.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85895">
        <w:rPr>
          <w:b w:val="0"/>
          <w:sz w:val="24"/>
        </w:rPr>
        <w:t>How to Think Theologically</w:t>
      </w:r>
      <w:r w:rsidRPr="00B23835">
        <w:rPr>
          <w:b w:val="0"/>
          <w:i w:val="0"/>
          <w:sz w:val="24"/>
        </w:rPr>
        <w:t>. Howard W. Stone and James O. Duke. 2006, 2d ed.</w:t>
      </w:r>
    </w:p>
    <w:p w:rsidR="0014419C" w:rsidRPr="00B23835" w:rsidRDefault="0014419C" w:rsidP="0014419C">
      <w:pPr>
        <w:pStyle w:val="BodyText2"/>
        <w:rPr>
          <w:b w:val="0"/>
          <w:i w:val="0"/>
          <w:sz w:val="24"/>
        </w:rPr>
      </w:pPr>
      <w:r w:rsidRPr="00B23835">
        <w:rPr>
          <w:b w:val="0"/>
          <w:i w:val="0"/>
          <w:sz w:val="24"/>
        </w:rPr>
        <w:t>Fortress Press. 142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“To be a Christian at all is to be a theologian.” “Faith is at once a gift of God and a human response.” Written as a primer for Christians who are learning to do</w:t>
      </w:r>
      <w:r>
        <w:rPr>
          <w:b w:val="0"/>
          <w:i w:val="0"/>
          <w:sz w:val="24"/>
        </w:rPr>
        <w:t xml:space="preserve"> </w:t>
      </w:r>
      <w:r w:rsidRPr="00B23835">
        <w:rPr>
          <w:b w:val="0"/>
          <w:i w:val="0"/>
          <w:sz w:val="24"/>
        </w:rPr>
        <w:t>theology, which is an activity done by every Christian, knowingly or not.</w:t>
      </w:r>
    </w:p>
    <w:p w:rsidR="0014419C" w:rsidRPr="00B23835" w:rsidRDefault="0014419C" w:rsidP="0014419C">
      <w:pPr>
        <w:pStyle w:val="BodyText2"/>
        <w:rPr>
          <w:b w:val="0"/>
          <w:i w:val="0"/>
          <w:sz w:val="24"/>
        </w:rPr>
      </w:pPr>
      <w:r w:rsidRPr="00B23835">
        <w:rPr>
          <w:b w:val="0"/>
          <w:i w:val="0"/>
          <w:sz w:val="24"/>
        </w:rPr>
        <w:t>Addressing the how and why of theological sources, moves, and methods, Stone</w:t>
      </w:r>
      <w:r>
        <w:rPr>
          <w:b w:val="0"/>
          <w:i w:val="0"/>
          <w:sz w:val="24"/>
        </w:rPr>
        <w:t xml:space="preserve"> </w:t>
      </w:r>
      <w:r w:rsidRPr="00B23835">
        <w:rPr>
          <w:b w:val="0"/>
          <w:i w:val="0"/>
          <w:sz w:val="24"/>
        </w:rPr>
        <w:t>and Duke guide readers into their own theological roots and then into major</w:t>
      </w:r>
      <w:r>
        <w:rPr>
          <w:b w:val="0"/>
          <w:i w:val="0"/>
          <w:sz w:val="24"/>
        </w:rPr>
        <w:t xml:space="preserve"> </w:t>
      </w:r>
      <w:r w:rsidRPr="00B23835">
        <w:rPr>
          <w:b w:val="0"/>
          <w:i w:val="0"/>
          <w:sz w:val="24"/>
        </w:rPr>
        <w:t>theological topics — gospel, sin and salvation, vocation, ethical discernment —</w:t>
      </w:r>
      <w:r>
        <w:rPr>
          <w:b w:val="0"/>
          <w:i w:val="0"/>
          <w:sz w:val="24"/>
        </w:rPr>
        <w:t xml:space="preserve"> </w:t>
      </w:r>
      <w:r w:rsidRPr="00B23835">
        <w:rPr>
          <w:b w:val="0"/>
          <w:i w:val="0"/>
          <w:sz w:val="24"/>
        </w:rPr>
        <w:t>through real-life case studies. Includes a glossary and books for further reading.</w:t>
      </w:r>
    </w:p>
    <w:p w:rsidR="0014419C" w:rsidRPr="00B23835" w:rsidRDefault="0014419C" w:rsidP="0014419C">
      <w:pPr>
        <w:pStyle w:val="BodyText2"/>
        <w:rPr>
          <w:b w:val="0"/>
          <w:i w:val="0"/>
          <w:sz w:val="24"/>
        </w:rPr>
      </w:pPr>
      <w:r w:rsidRPr="00B23835">
        <w:rPr>
          <w:b w:val="0"/>
          <w:i w:val="0"/>
          <w:sz w:val="24"/>
        </w:rPr>
        <w:t>Study guide available at www.augsburgfortress.org.</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285895">
        <w:rPr>
          <w:b w:val="0"/>
          <w:sz w:val="24"/>
        </w:rPr>
        <w:t>The Art of Theological Reflection</w:t>
      </w:r>
      <w:r w:rsidRPr="00B23835">
        <w:rPr>
          <w:b w:val="0"/>
          <w:i w:val="0"/>
          <w:sz w:val="24"/>
        </w:rPr>
        <w:t>. Patricia O’Connell Killen and John de Beer. 1995.</w:t>
      </w:r>
    </w:p>
    <w:p w:rsidR="0014419C" w:rsidRPr="00B23835" w:rsidRDefault="0014419C" w:rsidP="0014419C">
      <w:pPr>
        <w:pStyle w:val="BodyText2"/>
        <w:rPr>
          <w:b w:val="0"/>
          <w:i w:val="0"/>
          <w:sz w:val="24"/>
        </w:rPr>
      </w:pPr>
      <w:r w:rsidRPr="00B23835">
        <w:rPr>
          <w:b w:val="0"/>
          <w:i w:val="0"/>
          <w:sz w:val="24"/>
        </w:rPr>
        <w:t>Crossroad. 156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Pr>
          <w:b w:val="0"/>
          <w:i w:val="0"/>
          <w:sz w:val="24"/>
        </w:rPr>
        <w:t>This is a</w:t>
      </w:r>
      <w:r w:rsidRPr="00B23835">
        <w:rPr>
          <w:b w:val="0"/>
          <w:i w:val="0"/>
          <w:sz w:val="24"/>
        </w:rPr>
        <w:t xml:space="preserve"> book for Christians who want to make a vital connection between their faith</w:t>
      </w:r>
      <w:r>
        <w:rPr>
          <w:b w:val="0"/>
          <w:i w:val="0"/>
          <w:sz w:val="24"/>
        </w:rPr>
        <w:t xml:space="preserve"> </w:t>
      </w:r>
      <w:r w:rsidRPr="00B23835">
        <w:rPr>
          <w:b w:val="0"/>
          <w:i w:val="0"/>
          <w:sz w:val="24"/>
        </w:rPr>
        <w:t>and their lives. The authors describe theological reflection as "the artful discipline</w:t>
      </w:r>
      <w:r>
        <w:rPr>
          <w:b w:val="0"/>
          <w:i w:val="0"/>
          <w:sz w:val="24"/>
        </w:rPr>
        <w:t xml:space="preserve"> </w:t>
      </w:r>
      <w:r w:rsidRPr="00B23835">
        <w:rPr>
          <w:b w:val="0"/>
          <w:i w:val="0"/>
          <w:sz w:val="24"/>
        </w:rPr>
        <w:t>of putting our experience into conversation with the heritage of the Christian</w:t>
      </w:r>
      <w:r>
        <w:rPr>
          <w:b w:val="0"/>
          <w:i w:val="0"/>
          <w:sz w:val="24"/>
        </w:rPr>
        <w:t xml:space="preserve"> </w:t>
      </w:r>
      <w:r w:rsidRPr="00B23835">
        <w:rPr>
          <w:b w:val="0"/>
          <w:i w:val="0"/>
          <w:sz w:val="24"/>
        </w:rPr>
        <w:t>tradition." Their practical book provides a way for all of us to experience greater</w:t>
      </w:r>
      <w:r>
        <w:rPr>
          <w:b w:val="0"/>
          <w:i w:val="0"/>
          <w:sz w:val="24"/>
        </w:rPr>
        <w:t xml:space="preserve"> </w:t>
      </w:r>
      <w:r w:rsidRPr="00B23835">
        <w:rPr>
          <w:b w:val="0"/>
          <w:i w:val="0"/>
          <w:sz w:val="24"/>
        </w:rPr>
        <w:t>meaning in life and a more tangible sense of God's creative presence. Does not</w:t>
      </w:r>
      <w:r>
        <w:rPr>
          <w:b w:val="0"/>
          <w:i w:val="0"/>
          <w:sz w:val="24"/>
        </w:rPr>
        <w:t xml:space="preserve"> </w:t>
      </w:r>
      <w:r w:rsidRPr="00B23835">
        <w:rPr>
          <w:b w:val="0"/>
          <w:i w:val="0"/>
          <w:sz w:val="24"/>
        </w:rPr>
        <w:t>include discussion questions.</w:t>
      </w: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B23835" w:rsidRDefault="0014419C" w:rsidP="0014419C">
      <w:pPr>
        <w:pStyle w:val="BodyText2"/>
        <w:rPr>
          <w:b w:val="0"/>
          <w:i w:val="0"/>
          <w:sz w:val="24"/>
        </w:rPr>
      </w:pPr>
      <w:r w:rsidRPr="006910A2">
        <w:rPr>
          <w:b w:val="0"/>
          <w:sz w:val="24"/>
        </w:rPr>
        <w:t>Understanding Faith: An Exploration of Christian Theology</w:t>
      </w:r>
      <w:r w:rsidRPr="00B23835">
        <w:rPr>
          <w:b w:val="0"/>
          <w:i w:val="0"/>
          <w:sz w:val="24"/>
        </w:rPr>
        <w:t>. C. W. McPherson. 1998.</w:t>
      </w:r>
    </w:p>
    <w:p w:rsidR="0014419C" w:rsidRPr="00B23835" w:rsidRDefault="0014419C" w:rsidP="0014419C">
      <w:pPr>
        <w:pStyle w:val="BodyText2"/>
        <w:rPr>
          <w:b w:val="0"/>
          <w:i w:val="0"/>
          <w:sz w:val="24"/>
        </w:rPr>
      </w:pPr>
      <w:r w:rsidRPr="00B23835">
        <w:rPr>
          <w:b w:val="0"/>
          <w:i w:val="0"/>
          <w:sz w:val="24"/>
        </w:rPr>
        <w:t>Morehouse Publishing. 164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A walk through the Christian Creed with careful analysis of the way Episcopalians think about the major articles of our faith. Theology at its best is an attempt to express the emotional, intellectual, psychological and physical impact of God on humans. Includes a </w:t>
      </w:r>
      <w:r>
        <w:rPr>
          <w:b w:val="0"/>
          <w:i w:val="0"/>
          <w:sz w:val="24"/>
        </w:rPr>
        <w:t>b</w:t>
      </w:r>
      <w:r w:rsidRPr="00B23835">
        <w:rPr>
          <w:b w:val="0"/>
          <w:i w:val="0"/>
          <w:sz w:val="24"/>
        </w:rPr>
        <w:t>ibliographic essay, but no discussion questions.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6910A2">
        <w:rPr>
          <w:b w:val="0"/>
          <w:sz w:val="24"/>
        </w:rPr>
        <w:t>Mysteries of Faith</w:t>
      </w:r>
      <w:r>
        <w:rPr>
          <w:b w:val="0"/>
          <w:i w:val="0"/>
          <w:sz w:val="24"/>
        </w:rPr>
        <w:t xml:space="preserve">.  Mark McIntosh. 2000 </w:t>
      </w:r>
      <w:r w:rsidRPr="00B23835">
        <w:rPr>
          <w:b w:val="0"/>
          <w:i w:val="0"/>
          <w:sz w:val="24"/>
        </w:rPr>
        <w:t xml:space="preserve"> (</w:t>
      </w:r>
      <w:r w:rsidRPr="006910A2">
        <w:rPr>
          <w:b w:val="0"/>
          <w:sz w:val="24"/>
        </w:rPr>
        <w:t>The New Church’s Teaching Series</w:t>
      </w:r>
      <w:r>
        <w:rPr>
          <w:b w:val="0"/>
          <w:i w:val="0"/>
          <w:sz w:val="24"/>
        </w:rPr>
        <w:t>, v</w:t>
      </w:r>
      <w:r w:rsidRPr="00B23835">
        <w:rPr>
          <w:b w:val="0"/>
          <w:i w:val="0"/>
          <w:sz w:val="24"/>
        </w:rPr>
        <w:t>ol. 8).</w:t>
      </w:r>
    </w:p>
    <w:p w:rsidR="0014419C" w:rsidRPr="00B23835" w:rsidRDefault="0014419C" w:rsidP="0014419C">
      <w:pPr>
        <w:pStyle w:val="BodyText2"/>
        <w:rPr>
          <w:b w:val="0"/>
          <w:i w:val="0"/>
          <w:sz w:val="24"/>
        </w:rPr>
      </w:pPr>
      <w:r w:rsidRPr="00B23835">
        <w:rPr>
          <w:b w:val="0"/>
          <w:i w:val="0"/>
          <w:sz w:val="24"/>
        </w:rPr>
        <w:t>Cowley Publications. 185pp.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This volume on theology introduces the great mysteries of the Christian faith: the</w:t>
      </w:r>
      <w:r>
        <w:rPr>
          <w:b w:val="0"/>
          <w:i w:val="0"/>
          <w:sz w:val="24"/>
        </w:rPr>
        <w:t xml:space="preserve"> </w:t>
      </w:r>
      <w:r w:rsidRPr="00B23835">
        <w:rPr>
          <w:b w:val="0"/>
          <w:i w:val="0"/>
          <w:sz w:val="24"/>
        </w:rPr>
        <w:t>doctrines of creation, revelation, incarnation, salvation, and eschatology, which</w:t>
      </w:r>
      <w:r>
        <w:rPr>
          <w:b w:val="0"/>
          <w:i w:val="0"/>
          <w:sz w:val="24"/>
        </w:rPr>
        <w:t xml:space="preserve"> </w:t>
      </w:r>
      <w:r w:rsidRPr="00B23835">
        <w:rPr>
          <w:b w:val="0"/>
          <w:i w:val="0"/>
          <w:sz w:val="24"/>
        </w:rPr>
        <w:t>are all held together by the doctrine of the Trinity. To explain these beliefs for</w:t>
      </w:r>
    </w:p>
    <w:p w:rsidR="0014419C" w:rsidRPr="00B23835" w:rsidRDefault="0014419C" w:rsidP="0014419C">
      <w:pPr>
        <w:pStyle w:val="BodyText2"/>
        <w:rPr>
          <w:b w:val="0"/>
          <w:i w:val="0"/>
          <w:sz w:val="24"/>
        </w:rPr>
      </w:pPr>
      <w:r w:rsidRPr="00B23835">
        <w:rPr>
          <w:b w:val="0"/>
          <w:i w:val="0"/>
          <w:sz w:val="24"/>
        </w:rPr>
        <w:t>Christians today, particularly the Trinity, the author begins with what we know:</w:t>
      </w:r>
      <w:r>
        <w:rPr>
          <w:b w:val="0"/>
          <w:i w:val="0"/>
          <w:sz w:val="24"/>
        </w:rPr>
        <w:t xml:space="preserve"> </w:t>
      </w:r>
      <w:r w:rsidRPr="00B23835">
        <w:rPr>
          <w:b w:val="0"/>
          <w:i w:val="0"/>
          <w:sz w:val="24"/>
        </w:rPr>
        <w:t>the language of relationship and mutuality, of friendship and family ties. The</w:t>
      </w:r>
      <w:r>
        <w:rPr>
          <w:b w:val="0"/>
          <w:i w:val="0"/>
          <w:sz w:val="24"/>
        </w:rPr>
        <w:t xml:space="preserve"> </w:t>
      </w:r>
      <w:r w:rsidRPr="00B23835">
        <w:rPr>
          <w:b w:val="0"/>
          <w:i w:val="0"/>
          <w:sz w:val="24"/>
        </w:rPr>
        <w:t>central theme of the book is our relationship with Jesus and our relationship with</w:t>
      </w:r>
      <w:r>
        <w:rPr>
          <w:b w:val="0"/>
          <w:i w:val="0"/>
          <w:sz w:val="24"/>
        </w:rPr>
        <w:t xml:space="preserve"> </w:t>
      </w:r>
      <w:r w:rsidRPr="00B23835">
        <w:rPr>
          <w:b w:val="0"/>
          <w:i w:val="0"/>
          <w:sz w:val="24"/>
        </w:rPr>
        <w:t>our neighbor, for such mutuality lies at the heart of every doctrine. By drawing on</w:t>
      </w:r>
      <w:r>
        <w:rPr>
          <w:b w:val="0"/>
          <w:i w:val="0"/>
          <w:sz w:val="24"/>
        </w:rPr>
        <w:t xml:space="preserve"> </w:t>
      </w:r>
      <w:r w:rsidRPr="00B23835">
        <w:rPr>
          <w:b w:val="0"/>
          <w:i w:val="0"/>
          <w:sz w:val="24"/>
        </w:rPr>
        <w:t>our common experiences as members of a community of faith, he helps us to</w:t>
      </w:r>
      <w:r>
        <w:rPr>
          <w:b w:val="0"/>
          <w:i w:val="0"/>
          <w:sz w:val="24"/>
        </w:rPr>
        <w:t xml:space="preserve"> </w:t>
      </w:r>
      <w:r w:rsidRPr="00B23835">
        <w:rPr>
          <w:b w:val="0"/>
          <w:i w:val="0"/>
          <w:sz w:val="24"/>
        </w:rPr>
        <w:t>explore these mysteries for ourselves and to see how we might live them in our</w:t>
      </w:r>
      <w:r>
        <w:rPr>
          <w:b w:val="0"/>
          <w:i w:val="0"/>
          <w:sz w:val="24"/>
        </w:rPr>
        <w:t xml:space="preserve"> </w:t>
      </w:r>
      <w:r w:rsidRPr="00B23835">
        <w:rPr>
          <w:b w:val="0"/>
          <w:i w:val="0"/>
          <w:sz w:val="24"/>
        </w:rPr>
        <w:t>daily lives. Includes discussion questions.</w:t>
      </w:r>
    </w:p>
    <w:p w:rsidR="0014419C" w:rsidRPr="00B23835" w:rsidRDefault="0014419C" w:rsidP="0014419C">
      <w:pPr>
        <w:pStyle w:val="BodyText2"/>
        <w:rPr>
          <w:b w:val="0"/>
          <w:i w:val="0"/>
          <w:sz w:val="24"/>
        </w:rPr>
      </w:pPr>
    </w:p>
    <w:p w:rsidR="0014419C" w:rsidRPr="006910A2" w:rsidRDefault="0014419C" w:rsidP="0014419C">
      <w:pPr>
        <w:pStyle w:val="BodyText2"/>
        <w:rPr>
          <w:sz w:val="24"/>
        </w:rPr>
      </w:pPr>
      <w:r w:rsidRPr="006910A2">
        <w:rPr>
          <w:sz w:val="24"/>
        </w:rPr>
        <w:t>Christian Life in the World</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6910A2">
        <w:rPr>
          <w:b w:val="0"/>
          <w:sz w:val="24"/>
        </w:rPr>
        <w:t>The Practice of Praye</w:t>
      </w:r>
      <w:r>
        <w:rPr>
          <w:b w:val="0"/>
          <w:sz w:val="24"/>
        </w:rPr>
        <w:t>r</w:t>
      </w:r>
      <w:r w:rsidRPr="00B23835">
        <w:rPr>
          <w:b w:val="0"/>
          <w:i w:val="0"/>
          <w:sz w:val="24"/>
        </w:rPr>
        <w:t>. Margaret Guenther. 1998. (</w:t>
      </w:r>
      <w:r w:rsidRPr="006910A2">
        <w:rPr>
          <w:b w:val="0"/>
          <w:sz w:val="24"/>
        </w:rPr>
        <w:t>The New Church’s Teaching Series</w:t>
      </w:r>
      <w:r w:rsidRPr="00B23835">
        <w:rPr>
          <w:b w:val="0"/>
          <w:i w:val="0"/>
          <w:sz w:val="24"/>
        </w:rPr>
        <w:t>,</w:t>
      </w:r>
    </w:p>
    <w:p w:rsidR="0014419C" w:rsidRPr="00B23835" w:rsidRDefault="0014419C" w:rsidP="0014419C">
      <w:pPr>
        <w:pStyle w:val="BodyText2"/>
        <w:rPr>
          <w:b w:val="0"/>
          <w:i w:val="0"/>
          <w:sz w:val="24"/>
        </w:rPr>
      </w:pPr>
      <w:r>
        <w:rPr>
          <w:b w:val="0"/>
          <w:i w:val="0"/>
          <w:sz w:val="24"/>
        </w:rPr>
        <w:t>v</w:t>
      </w:r>
      <w:r w:rsidRPr="00B23835">
        <w:rPr>
          <w:b w:val="0"/>
          <w:i w:val="0"/>
          <w:sz w:val="24"/>
        </w:rPr>
        <w:t>ol. 4). Cowley Publications. 212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This down-to-earth book on the essentials of prayer answers many of the</w:t>
      </w:r>
      <w:r>
        <w:rPr>
          <w:b w:val="0"/>
          <w:i w:val="0"/>
          <w:sz w:val="24"/>
        </w:rPr>
        <w:t xml:space="preserve"> </w:t>
      </w:r>
      <w:r w:rsidRPr="00B23835">
        <w:rPr>
          <w:b w:val="0"/>
          <w:i w:val="0"/>
          <w:sz w:val="24"/>
        </w:rPr>
        <w:t>common questions of the spiritual life, such as: How do we learn to listen to God</w:t>
      </w:r>
      <w:r>
        <w:rPr>
          <w:b w:val="0"/>
          <w:i w:val="0"/>
          <w:sz w:val="24"/>
        </w:rPr>
        <w:t xml:space="preserve"> </w:t>
      </w:r>
      <w:r w:rsidRPr="00B23835">
        <w:rPr>
          <w:b w:val="0"/>
          <w:i w:val="0"/>
          <w:sz w:val="24"/>
        </w:rPr>
        <w:t>in our prayer? And, How do we develop a life of prayer in the midst of busy,</w:t>
      </w:r>
      <w:r>
        <w:rPr>
          <w:b w:val="0"/>
          <w:i w:val="0"/>
          <w:sz w:val="24"/>
        </w:rPr>
        <w:t xml:space="preserve"> </w:t>
      </w:r>
      <w:r w:rsidRPr="00B23835">
        <w:rPr>
          <w:b w:val="0"/>
          <w:i w:val="0"/>
          <w:sz w:val="24"/>
        </w:rPr>
        <w:t>active lives? The author includes practical descriptions of a number of ways</w:t>
      </w:r>
    </w:p>
    <w:p w:rsidR="0014419C" w:rsidRPr="00B23835" w:rsidRDefault="0014419C" w:rsidP="0014419C">
      <w:pPr>
        <w:pStyle w:val="BodyText2"/>
        <w:rPr>
          <w:b w:val="0"/>
          <w:i w:val="0"/>
          <w:sz w:val="24"/>
        </w:rPr>
      </w:pPr>
      <w:r w:rsidRPr="00B23835">
        <w:rPr>
          <w:b w:val="0"/>
          <w:i w:val="0"/>
          <w:sz w:val="24"/>
        </w:rPr>
        <w:t>Christians have prayed through the centuries and discusses basic matters of</w:t>
      </w:r>
      <w:r>
        <w:rPr>
          <w:b w:val="0"/>
          <w:i w:val="0"/>
          <w:sz w:val="24"/>
        </w:rPr>
        <w:t xml:space="preserve"> </w:t>
      </w:r>
      <w:r w:rsidRPr="00B23835">
        <w:rPr>
          <w:b w:val="0"/>
          <w:i w:val="0"/>
          <w:sz w:val="24"/>
        </w:rPr>
        <w:t>Christian practice, such as making a confession, intercession, going on retreat,</w:t>
      </w:r>
      <w:r>
        <w:rPr>
          <w:b w:val="0"/>
          <w:i w:val="0"/>
          <w:sz w:val="24"/>
        </w:rPr>
        <w:t xml:space="preserve"> </w:t>
      </w:r>
      <w:r w:rsidRPr="00B23835">
        <w:rPr>
          <w:b w:val="0"/>
          <w:i w:val="0"/>
          <w:sz w:val="24"/>
        </w:rPr>
        <w:t>simplifying our lives, using a journal</w:t>
      </w:r>
      <w:r>
        <w:rPr>
          <w:b w:val="0"/>
          <w:i w:val="0"/>
          <w:sz w:val="24"/>
        </w:rPr>
        <w:t xml:space="preserve"> to pray, finding a spiritual </w:t>
      </w:r>
      <w:r w:rsidRPr="00B23835">
        <w:rPr>
          <w:b w:val="0"/>
          <w:i w:val="0"/>
          <w:sz w:val="24"/>
        </w:rPr>
        <w:t>priest-in-charge, and</w:t>
      </w:r>
      <w:r>
        <w:rPr>
          <w:b w:val="0"/>
          <w:i w:val="0"/>
          <w:sz w:val="24"/>
        </w:rPr>
        <w:t xml:space="preserve"> </w:t>
      </w:r>
      <w:r w:rsidRPr="00B23835">
        <w:rPr>
          <w:b w:val="0"/>
          <w:i w:val="0"/>
          <w:sz w:val="24"/>
        </w:rPr>
        <w:t>praying through times of desolation when God does not seem to be listening.</w:t>
      </w:r>
    </w:p>
    <w:p w:rsidR="0014419C" w:rsidRPr="00B23835" w:rsidRDefault="0014419C" w:rsidP="0014419C">
      <w:pPr>
        <w:pStyle w:val="BodyText2"/>
        <w:rPr>
          <w:b w:val="0"/>
          <w:i w:val="0"/>
          <w:sz w:val="24"/>
        </w:rPr>
      </w:pPr>
      <w:r w:rsidRPr="00B23835">
        <w:rPr>
          <w:b w:val="0"/>
          <w:i w:val="0"/>
          <w:sz w:val="24"/>
        </w:rPr>
        <w:t>Includes discussion questions.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6910A2">
        <w:rPr>
          <w:b w:val="0"/>
          <w:sz w:val="24"/>
        </w:rPr>
        <w:t>Christian Social Witness</w:t>
      </w:r>
      <w:r w:rsidRPr="00B23835">
        <w:rPr>
          <w:b w:val="0"/>
          <w:i w:val="0"/>
          <w:sz w:val="24"/>
        </w:rPr>
        <w:t>. Harold T. Lewis. 2001. (</w:t>
      </w:r>
      <w:r w:rsidRPr="006910A2">
        <w:rPr>
          <w:b w:val="0"/>
          <w:sz w:val="24"/>
        </w:rPr>
        <w:t>The New Church’s Teaching Series,</w:t>
      </w:r>
    </w:p>
    <w:p w:rsidR="0014419C" w:rsidRPr="00B23835" w:rsidRDefault="0014419C" w:rsidP="0014419C">
      <w:pPr>
        <w:pStyle w:val="BodyText2"/>
        <w:rPr>
          <w:b w:val="0"/>
          <w:i w:val="0"/>
          <w:sz w:val="24"/>
        </w:rPr>
      </w:pPr>
      <w:r>
        <w:rPr>
          <w:b w:val="0"/>
          <w:i w:val="0"/>
          <w:sz w:val="24"/>
        </w:rPr>
        <w:t>v</w:t>
      </w:r>
      <w:r w:rsidRPr="00B23835">
        <w:rPr>
          <w:b w:val="0"/>
          <w:i w:val="0"/>
          <w:sz w:val="24"/>
        </w:rPr>
        <w:t>ol. 10). Cowley Publications. 162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Beginning with biblical understandings of social justice in the Old and New</w:t>
      </w:r>
    </w:p>
    <w:p w:rsidR="0014419C" w:rsidRPr="00B23835" w:rsidRDefault="0014419C" w:rsidP="0014419C">
      <w:pPr>
        <w:pStyle w:val="BodyText2"/>
        <w:rPr>
          <w:b w:val="0"/>
          <w:i w:val="0"/>
          <w:sz w:val="24"/>
        </w:rPr>
      </w:pPr>
      <w:r w:rsidRPr="00B23835">
        <w:rPr>
          <w:b w:val="0"/>
          <w:i w:val="0"/>
          <w:sz w:val="24"/>
        </w:rPr>
        <w:t>Testaments, Lewis go</w:t>
      </w:r>
      <w:r>
        <w:rPr>
          <w:b w:val="0"/>
          <w:i w:val="0"/>
          <w:sz w:val="24"/>
        </w:rPr>
        <w:t>es on to discuss the Episcopal C</w:t>
      </w:r>
      <w:r w:rsidRPr="00B23835">
        <w:rPr>
          <w:b w:val="0"/>
          <w:i w:val="0"/>
          <w:sz w:val="24"/>
        </w:rPr>
        <w:t>hurch in the nineteenth and early twentieth century. Drawing o</w:t>
      </w:r>
      <w:r>
        <w:rPr>
          <w:b w:val="0"/>
          <w:i w:val="0"/>
          <w:sz w:val="24"/>
        </w:rPr>
        <w:t>n the witness of the Episcopal C</w:t>
      </w:r>
      <w:r w:rsidRPr="00B23835">
        <w:rPr>
          <w:b w:val="0"/>
          <w:i w:val="0"/>
          <w:sz w:val="24"/>
        </w:rPr>
        <w:t>hurch as part of the Anglican Communion, later chapters discuss the challenges of a new social order that face the church in today because of liberation theology, third-world debt and economic justice and questions of race, gender and human sexuality. Includes discussion questions.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6910A2">
        <w:rPr>
          <w:b w:val="0"/>
          <w:sz w:val="24"/>
        </w:rPr>
        <w:t>Horizons of Mission</w:t>
      </w:r>
      <w:r w:rsidRPr="00B23835">
        <w:rPr>
          <w:b w:val="0"/>
          <w:i w:val="0"/>
          <w:sz w:val="24"/>
        </w:rPr>
        <w:t xml:space="preserve">. Titus </w:t>
      </w:r>
      <w:proofErr w:type="spellStart"/>
      <w:r w:rsidRPr="00B23835">
        <w:rPr>
          <w:b w:val="0"/>
          <w:i w:val="0"/>
          <w:sz w:val="24"/>
        </w:rPr>
        <w:t>Presler</w:t>
      </w:r>
      <w:proofErr w:type="spellEnd"/>
      <w:r w:rsidRPr="00B23835">
        <w:rPr>
          <w:b w:val="0"/>
          <w:i w:val="0"/>
          <w:sz w:val="24"/>
        </w:rPr>
        <w:t>. 2001. (</w:t>
      </w:r>
      <w:r w:rsidRPr="006910A2">
        <w:rPr>
          <w:b w:val="0"/>
          <w:sz w:val="24"/>
        </w:rPr>
        <w:t>The New Church’s Teaching Series,</w:t>
      </w:r>
      <w:r>
        <w:rPr>
          <w:b w:val="0"/>
          <w:i w:val="0"/>
          <w:sz w:val="24"/>
        </w:rPr>
        <w:t xml:space="preserve"> v</w:t>
      </w:r>
      <w:r w:rsidRPr="00B23835">
        <w:rPr>
          <w:b w:val="0"/>
          <w:i w:val="0"/>
          <w:sz w:val="24"/>
        </w:rPr>
        <w:t>ol. 11).</w:t>
      </w:r>
    </w:p>
    <w:p w:rsidR="0014419C" w:rsidRPr="00B23835" w:rsidRDefault="0014419C" w:rsidP="0014419C">
      <w:pPr>
        <w:pStyle w:val="BodyText2"/>
        <w:rPr>
          <w:b w:val="0"/>
          <w:i w:val="0"/>
          <w:sz w:val="24"/>
        </w:rPr>
      </w:pPr>
      <w:r w:rsidRPr="00B23835">
        <w:rPr>
          <w:b w:val="0"/>
          <w:i w:val="0"/>
          <w:sz w:val="24"/>
        </w:rPr>
        <w:t>Cowley Publications. 223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proofErr w:type="spellStart"/>
      <w:r w:rsidRPr="00B23835">
        <w:rPr>
          <w:b w:val="0"/>
          <w:i w:val="0"/>
          <w:sz w:val="24"/>
        </w:rPr>
        <w:t>Presler</w:t>
      </w:r>
      <w:proofErr w:type="spellEnd"/>
      <w:r w:rsidRPr="00B23835">
        <w:rPr>
          <w:b w:val="0"/>
          <w:i w:val="0"/>
          <w:sz w:val="24"/>
        </w:rPr>
        <w:t xml:space="preserve"> uses scripture, the history of mission, case studies, and the catechism to</w:t>
      </w:r>
      <w:r>
        <w:rPr>
          <w:b w:val="0"/>
          <w:i w:val="0"/>
          <w:sz w:val="24"/>
        </w:rPr>
        <w:t xml:space="preserve"> </w:t>
      </w:r>
      <w:r w:rsidRPr="00B23835">
        <w:rPr>
          <w:b w:val="0"/>
          <w:i w:val="0"/>
          <w:sz w:val="24"/>
        </w:rPr>
        <w:t>offer a fresh vision in the multi-cultural environment of world Christianity and</w:t>
      </w:r>
      <w:r>
        <w:rPr>
          <w:b w:val="0"/>
          <w:i w:val="0"/>
          <w:sz w:val="24"/>
        </w:rPr>
        <w:t xml:space="preserve"> </w:t>
      </w:r>
      <w:r w:rsidRPr="00B23835">
        <w:rPr>
          <w:b w:val="0"/>
          <w:i w:val="0"/>
          <w:sz w:val="24"/>
        </w:rPr>
        <w:t>the Anglican Communion. He explores historical and contemporary approaches</w:t>
      </w:r>
      <w:r>
        <w:rPr>
          <w:b w:val="0"/>
          <w:i w:val="0"/>
          <w:sz w:val="24"/>
        </w:rPr>
        <w:t xml:space="preserve"> </w:t>
      </w:r>
      <w:r w:rsidRPr="00B23835">
        <w:rPr>
          <w:b w:val="0"/>
          <w:i w:val="0"/>
          <w:sz w:val="24"/>
        </w:rPr>
        <w:t>to mission, emphasizing the church's emphasis on partnership, and illustrates</w:t>
      </w:r>
      <w:r>
        <w:rPr>
          <w:b w:val="0"/>
          <w:i w:val="0"/>
          <w:sz w:val="24"/>
        </w:rPr>
        <w:t xml:space="preserve"> </w:t>
      </w:r>
      <w:r w:rsidRPr="00B23835">
        <w:rPr>
          <w:b w:val="0"/>
          <w:i w:val="0"/>
          <w:sz w:val="24"/>
        </w:rPr>
        <w:t>how dioceses and parishes can engage fruitfully in world mission. Includes</w:t>
      </w:r>
      <w:r>
        <w:rPr>
          <w:b w:val="0"/>
          <w:i w:val="0"/>
          <w:sz w:val="24"/>
        </w:rPr>
        <w:t xml:space="preserve"> </w:t>
      </w:r>
      <w:r w:rsidRPr="00B23835">
        <w:rPr>
          <w:b w:val="0"/>
          <w:i w:val="0"/>
          <w:sz w:val="24"/>
        </w:rPr>
        <w:t>discussion questions.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6910A2">
        <w:rPr>
          <w:b w:val="0"/>
          <w:sz w:val="24"/>
        </w:rPr>
        <w:t>Ethics After Easter</w:t>
      </w:r>
      <w:r w:rsidRPr="00B23835">
        <w:rPr>
          <w:b w:val="0"/>
          <w:i w:val="0"/>
          <w:sz w:val="24"/>
        </w:rPr>
        <w:t>. Stephen Holmgren. 2000. (The</w:t>
      </w:r>
      <w:r>
        <w:rPr>
          <w:b w:val="0"/>
          <w:i w:val="0"/>
          <w:sz w:val="24"/>
        </w:rPr>
        <w:t xml:space="preserve"> New Church’s Teaching Series, v</w:t>
      </w:r>
      <w:r w:rsidRPr="00B23835">
        <w:rPr>
          <w:b w:val="0"/>
          <w:i w:val="0"/>
          <w:sz w:val="24"/>
        </w:rPr>
        <w:t>ol.</w:t>
      </w:r>
    </w:p>
    <w:p w:rsidR="0014419C" w:rsidRPr="00B23835" w:rsidRDefault="0014419C" w:rsidP="0014419C">
      <w:pPr>
        <w:pStyle w:val="BodyText2"/>
        <w:rPr>
          <w:b w:val="0"/>
          <w:i w:val="0"/>
          <w:sz w:val="24"/>
        </w:rPr>
      </w:pPr>
      <w:r w:rsidRPr="00B23835">
        <w:rPr>
          <w:b w:val="0"/>
          <w:i w:val="0"/>
          <w:sz w:val="24"/>
        </w:rPr>
        <w:t>9). 193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This introduction to Christian moral thinking equips us with a distinctively</w:t>
      </w:r>
      <w:r>
        <w:rPr>
          <w:b w:val="0"/>
          <w:i w:val="0"/>
          <w:sz w:val="24"/>
        </w:rPr>
        <w:t xml:space="preserve"> </w:t>
      </w:r>
      <w:r w:rsidRPr="00B23835">
        <w:rPr>
          <w:b w:val="0"/>
          <w:i w:val="0"/>
          <w:sz w:val="24"/>
        </w:rPr>
        <w:t>Anglican approach to ethics, with its emphasis on holiness, sanctification, and the need for spiritual disciplines. Holmgren identifies clear axioms for Anglican</w:t>
      </w:r>
      <w:r>
        <w:rPr>
          <w:b w:val="0"/>
          <w:i w:val="0"/>
          <w:sz w:val="24"/>
        </w:rPr>
        <w:t xml:space="preserve"> </w:t>
      </w:r>
      <w:r w:rsidRPr="00B23835">
        <w:rPr>
          <w:b w:val="0"/>
          <w:i w:val="0"/>
          <w:sz w:val="24"/>
        </w:rPr>
        <w:t>moral theology and the methods required for moral decision-making on the part</w:t>
      </w:r>
      <w:r>
        <w:rPr>
          <w:b w:val="0"/>
          <w:i w:val="0"/>
          <w:sz w:val="24"/>
        </w:rPr>
        <w:t xml:space="preserve"> </w:t>
      </w:r>
      <w:r w:rsidRPr="00B23835">
        <w:rPr>
          <w:b w:val="0"/>
          <w:i w:val="0"/>
          <w:sz w:val="24"/>
        </w:rPr>
        <w:t>of individuals and church bodies. Includes discussion questions.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6910A2">
        <w:rPr>
          <w:b w:val="0"/>
          <w:sz w:val="24"/>
        </w:rPr>
        <w:t>Faithful Living, Faithful Dying:</w:t>
      </w:r>
      <w:r w:rsidRPr="00B23835">
        <w:rPr>
          <w:b w:val="0"/>
          <w:i w:val="0"/>
          <w:sz w:val="24"/>
        </w:rPr>
        <w:t xml:space="preserve"> </w:t>
      </w:r>
      <w:r w:rsidRPr="006910A2">
        <w:rPr>
          <w:b w:val="0"/>
          <w:sz w:val="24"/>
        </w:rPr>
        <w:t>Anglican Reflections on End of Life Care</w:t>
      </w:r>
      <w:r w:rsidRPr="00B23835">
        <w:rPr>
          <w:b w:val="0"/>
          <w:i w:val="0"/>
          <w:sz w:val="24"/>
        </w:rPr>
        <w:t>. Cynthia B.</w:t>
      </w:r>
    </w:p>
    <w:p w:rsidR="0014419C" w:rsidRPr="00B23835" w:rsidRDefault="0014419C" w:rsidP="0014419C">
      <w:pPr>
        <w:pStyle w:val="BodyText2"/>
        <w:rPr>
          <w:b w:val="0"/>
          <w:i w:val="0"/>
          <w:sz w:val="24"/>
        </w:rPr>
      </w:pPr>
      <w:r w:rsidRPr="00B23835">
        <w:rPr>
          <w:b w:val="0"/>
          <w:i w:val="0"/>
          <w:sz w:val="24"/>
        </w:rPr>
        <w:t>Cohen, et. al. 2000. Morehouse Publishing. 161 pp.</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lastRenderedPageBreak/>
        <w:t>A collection of essays by members of a task force created to study what faithful</w:t>
      </w:r>
      <w:r>
        <w:rPr>
          <w:b w:val="0"/>
          <w:i w:val="0"/>
          <w:sz w:val="24"/>
        </w:rPr>
        <w:t xml:space="preserve"> </w:t>
      </w:r>
      <w:r w:rsidRPr="00B23835">
        <w:rPr>
          <w:b w:val="0"/>
          <w:i w:val="0"/>
          <w:sz w:val="24"/>
        </w:rPr>
        <w:t>living and faithful dying mean today. Authors address the theological and ethical</w:t>
      </w:r>
      <w:r>
        <w:rPr>
          <w:b w:val="0"/>
          <w:i w:val="0"/>
          <w:sz w:val="24"/>
        </w:rPr>
        <w:t xml:space="preserve"> </w:t>
      </w:r>
      <w:r w:rsidRPr="00B23835">
        <w:rPr>
          <w:b w:val="0"/>
          <w:i w:val="0"/>
          <w:sz w:val="24"/>
        </w:rPr>
        <w:t>understandings of death including “God, Death, and Anglican Theology.” The</w:t>
      </w:r>
      <w:r>
        <w:rPr>
          <w:b w:val="0"/>
          <w:i w:val="0"/>
          <w:sz w:val="24"/>
        </w:rPr>
        <w:t xml:space="preserve"> </w:t>
      </w:r>
      <w:r w:rsidRPr="00B23835">
        <w:rPr>
          <w:b w:val="0"/>
          <w:i w:val="0"/>
          <w:sz w:val="24"/>
        </w:rPr>
        <w:t>second part of the book examines a variety of topics from using medical powers of attorney to “enriching the church’s response.” An Appendix contributes examples of parish procedures and policies for such things as Memorial Gardens and Columbaria. Particularly useful is “A Form of Prayer at a Time when Life-</w:t>
      </w:r>
    </w:p>
    <w:p w:rsidR="0014419C" w:rsidRPr="00B23835" w:rsidRDefault="0014419C" w:rsidP="0014419C">
      <w:pPr>
        <w:pStyle w:val="BodyText2"/>
        <w:rPr>
          <w:b w:val="0"/>
          <w:i w:val="0"/>
          <w:sz w:val="24"/>
        </w:rPr>
      </w:pPr>
      <w:r w:rsidRPr="00B23835">
        <w:rPr>
          <w:b w:val="0"/>
          <w:i w:val="0"/>
          <w:sz w:val="24"/>
        </w:rPr>
        <w:t>Sustaining Treatment is Withdrawn”. No bibliography or discussion questions.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B23835" w:rsidRDefault="0014419C" w:rsidP="0014419C">
      <w:pPr>
        <w:pStyle w:val="BodyText2"/>
        <w:rPr>
          <w:b w:val="0"/>
          <w:i w:val="0"/>
          <w:sz w:val="24"/>
        </w:rPr>
      </w:pPr>
      <w:r w:rsidRPr="006910A2">
        <w:rPr>
          <w:b w:val="0"/>
          <w:sz w:val="24"/>
        </w:rPr>
        <w:t>Discerning Your Spiritual Gifts</w:t>
      </w:r>
      <w:r w:rsidRPr="00B23835">
        <w:rPr>
          <w:b w:val="0"/>
          <w:i w:val="0"/>
          <w:sz w:val="24"/>
        </w:rPr>
        <w:t>. Lloyd Edwards. 1988. Cowley Publications.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Edwards assumes that because God created the world and continues to act to</w:t>
      </w:r>
      <w:r>
        <w:rPr>
          <w:b w:val="0"/>
          <w:i w:val="0"/>
          <w:sz w:val="24"/>
        </w:rPr>
        <w:t xml:space="preserve"> </w:t>
      </w:r>
      <w:r w:rsidRPr="00B23835">
        <w:rPr>
          <w:b w:val="0"/>
          <w:i w:val="0"/>
          <w:sz w:val="24"/>
        </w:rPr>
        <w:t>redeem the world, God “has called together a people to help re-unite and</w:t>
      </w:r>
      <w:r>
        <w:rPr>
          <w:b w:val="0"/>
          <w:i w:val="0"/>
          <w:sz w:val="24"/>
        </w:rPr>
        <w:t xml:space="preserve"> </w:t>
      </w:r>
      <w:r w:rsidRPr="00B23835">
        <w:rPr>
          <w:b w:val="0"/>
          <w:i w:val="0"/>
          <w:sz w:val="24"/>
        </w:rPr>
        <w:t>reconcile the world.” He states that all of us are invited to choose whether to be a</w:t>
      </w:r>
      <w:r>
        <w:rPr>
          <w:b w:val="0"/>
          <w:i w:val="0"/>
          <w:sz w:val="24"/>
        </w:rPr>
        <w:t xml:space="preserve"> </w:t>
      </w:r>
      <w:r w:rsidRPr="00B23835">
        <w:rPr>
          <w:b w:val="0"/>
          <w:i w:val="0"/>
          <w:sz w:val="24"/>
        </w:rPr>
        <w:t>part of that or not and if we choose “yes” we are given the gifts with which to</w:t>
      </w:r>
      <w:r>
        <w:rPr>
          <w:b w:val="0"/>
          <w:i w:val="0"/>
          <w:sz w:val="24"/>
        </w:rPr>
        <w:t xml:space="preserve"> </w:t>
      </w:r>
      <w:r w:rsidRPr="00B23835">
        <w:rPr>
          <w:b w:val="0"/>
          <w:i w:val="0"/>
          <w:sz w:val="24"/>
        </w:rPr>
        <w:t>carry out the work. Through step-by-step exercises and challenging self-evaluations, he leads Christians to a discernment of their gifts for all kinds of</w:t>
      </w:r>
      <w:r>
        <w:rPr>
          <w:b w:val="0"/>
          <w:i w:val="0"/>
          <w:sz w:val="24"/>
        </w:rPr>
        <w:t xml:space="preserve"> </w:t>
      </w:r>
      <w:r w:rsidRPr="00B23835">
        <w:rPr>
          <w:b w:val="0"/>
          <w:i w:val="0"/>
          <w:sz w:val="24"/>
        </w:rPr>
        <w:t>ministry.</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6910A2">
        <w:rPr>
          <w:b w:val="0"/>
          <w:sz w:val="24"/>
        </w:rPr>
        <w:t>The Active Life: A Spirituality of Work, Creativity, and Caring</w:t>
      </w:r>
      <w:r w:rsidRPr="00B23835">
        <w:rPr>
          <w:b w:val="0"/>
          <w:i w:val="0"/>
          <w:sz w:val="24"/>
        </w:rPr>
        <w:t>. Parker J. Palmer. 1990.</w:t>
      </w:r>
    </w:p>
    <w:p w:rsidR="0014419C" w:rsidRPr="00B23835" w:rsidRDefault="0014419C" w:rsidP="0014419C">
      <w:pPr>
        <w:pStyle w:val="BodyText2"/>
        <w:rPr>
          <w:b w:val="0"/>
          <w:i w:val="0"/>
          <w:sz w:val="24"/>
        </w:rPr>
      </w:pPr>
      <w:proofErr w:type="spellStart"/>
      <w:r w:rsidRPr="00B23835">
        <w:rPr>
          <w:b w:val="0"/>
          <w:i w:val="0"/>
          <w:sz w:val="24"/>
        </w:rPr>
        <w:t>Jossey</w:t>
      </w:r>
      <w:proofErr w:type="spellEnd"/>
      <w:r w:rsidRPr="00B23835">
        <w:rPr>
          <w:b w:val="0"/>
          <w:i w:val="0"/>
          <w:sz w:val="24"/>
        </w:rPr>
        <w:t>-Bass Publishers.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Palmer, a highly respected Quaker teacher, author and retreat leader, in this book examines the paradoxical tension between action and contemplation as we carry out our ministry in the world. Using a series of stories and poems he shows how we can embrace the paradox that comes with living out our faith in the world, concluding that it is through leading the active life that we become authentic members of God’s people and in that is our resurrection.</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6910A2">
        <w:rPr>
          <w:b w:val="0"/>
          <w:sz w:val="24"/>
        </w:rPr>
        <w:t>Embracing the World: Praying for Justice and Peace</w:t>
      </w:r>
      <w:r w:rsidRPr="00B23835">
        <w:rPr>
          <w:b w:val="0"/>
          <w:i w:val="0"/>
          <w:sz w:val="24"/>
        </w:rPr>
        <w:t xml:space="preserve">. Jane E. </w:t>
      </w:r>
      <w:proofErr w:type="spellStart"/>
      <w:r w:rsidRPr="00B23835">
        <w:rPr>
          <w:b w:val="0"/>
          <w:i w:val="0"/>
          <w:sz w:val="24"/>
        </w:rPr>
        <w:t>Vennard</w:t>
      </w:r>
      <w:proofErr w:type="spellEnd"/>
      <w:r w:rsidRPr="00B23835">
        <w:rPr>
          <w:b w:val="0"/>
          <w:i w:val="0"/>
          <w:sz w:val="24"/>
        </w:rPr>
        <w:t xml:space="preserve">. 2002 </w:t>
      </w:r>
      <w:proofErr w:type="spellStart"/>
      <w:r w:rsidRPr="00B23835">
        <w:rPr>
          <w:b w:val="0"/>
          <w:i w:val="0"/>
          <w:sz w:val="24"/>
        </w:rPr>
        <w:t>Jossey</w:t>
      </w:r>
      <w:proofErr w:type="spellEnd"/>
      <w:r w:rsidRPr="00B23835">
        <w:rPr>
          <w:b w:val="0"/>
          <w:i w:val="0"/>
          <w:sz w:val="24"/>
        </w:rPr>
        <w:t>-</w:t>
      </w:r>
    </w:p>
    <w:p w:rsidR="0014419C" w:rsidRPr="00B23835" w:rsidRDefault="0014419C" w:rsidP="0014419C">
      <w:pPr>
        <w:pStyle w:val="BodyText2"/>
        <w:rPr>
          <w:b w:val="0"/>
          <w:i w:val="0"/>
          <w:sz w:val="24"/>
        </w:rPr>
      </w:pPr>
      <w:r w:rsidRPr="00B23835">
        <w:rPr>
          <w:b w:val="0"/>
          <w:i w:val="0"/>
          <w:sz w:val="24"/>
        </w:rPr>
        <w:t>Bass Publishers.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proofErr w:type="spellStart"/>
      <w:r>
        <w:rPr>
          <w:b w:val="0"/>
          <w:i w:val="0"/>
          <w:sz w:val="24"/>
        </w:rPr>
        <w:t>Vennard</w:t>
      </w:r>
      <w:proofErr w:type="spellEnd"/>
      <w:r>
        <w:rPr>
          <w:b w:val="0"/>
          <w:i w:val="0"/>
          <w:sz w:val="24"/>
        </w:rPr>
        <w:t xml:space="preserve"> is a well-</w:t>
      </w:r>
      <w:r w:rsidRPr="00B23835">
        <w:rPr>
          <w:b w:val="0"/>
          <w:i w:val="0"/>
          <w:sz w:val="24"/>
        </w:rPr>
        <w:t>known author of a number of books on a variety of</w:t>
      </w:r>
      <w:r>
        <w:rPr>
          <w:b w:val="0"/>
          <w:i w:val="0"/>
          <w:sz w:val="24"/>
        </w:rPr>
        <w:t xml:space="preserve"> </w:t>
      </w:r>
      <w:r w:rsidRPr="00B23835">
        <w:rPr>
          <w:b w:val="0"/>
          <w:i w:val="0"/>
          <w:sz w:val="24"/>
        </w:rPr>
        <w:t>spiritual topics. Here she provides a guide to finding a deeper relationship with</w:t>
      </w:r>
      <w:r>
        <w:rPr>
          <w:b w:val="0"/>
          <w:i w:val="0"/>
          <w:sz w:val="24"/>
        </w:rPr>
        <w:t xml:space="preserve"> God through prayer for </w:t>
      </w:r>
      <w:r w:rsidRPr="00B23835">
        <w:rPr>
          <w:b w:val="0"/>
          <w:i w:val="0"/>
          <w:sz w:val="24"/>
        </w:rPr>
        <w:t>those who also want to believe their prayers can make a</w:t>
      </w:r>
      <w:r>
        <w:rPr>
          <w:b w:val="0"/>
          <w:i w:val="0"/>
          <w:sz w:val="24"/>
        </w:rPr>
        <w:t xml:space="preserve"> </w:t>
      </w:r>
      <w:r w:rsidRPr="00B23835">
        <w:rPr>
          <w:b w:val="0"/>
          <w:i w:val="0"/>
          <w:sz w:val="24"/>
        </w:rPr>
        <w:t>difference and empower them to contribute to building a better world. She</w:t>
      </w:r>
      <w:r>
        <w:rPr>
          <w:b w:val="0"/>
          <w:i w:val="0"/>
          <w:sz w:val="24"/>
        </w:rPr>
        <w:t xml:space="preserve"> </w:t>
      </w:r>
      <w:r w:rsidRPr="00B23835">
        <w:rPr>
          <w:b w:val="0"/>
          <w:i w:val="0"/>
          <w:sz w:val="24"/>
        </w:rPr>
        <w:t>describes prayer as both contemplation and action and offers a practical guide for creating a prayer and action cycle where prayer leads to service and service</w:t>
      </w:r>
      <w:r>
        <w:rPr>
          <w:b w:val="0"/>
          <w:i w:val="0"/>
          <w:sz w:val="24"/>
        </w:rPr>
        <w:t xml:space="preserve"> </w:t>
      </w:r>
      <w:r w:rsidRPr="00B23835">
        <w:rPr>
          <w:b w:val="0"/>
          <w:i w:val="0"/>
          <w:sz w:val="24"/>
        </w:rPr>
        <w:t>leaders to reflection and a closeness to God.</w:t>
      </w:r>
    </w:p>
    <w:p w:rsidR="0014419C" w:rsidRPr="00B23835" w:rsidRDefault="0014419C" w:rsidP="0014419C">
      <w:pPr>
        <w:pStyle w:val="BodyText2"/>
        <w:rPr>
          <w:b w:val="0"/>
          <w:i w:val="0"/>
          <w:sz w:val="24"/>
        </w:rPr>
      </w:pPr>
    </w:p>
    <w:p w:rsidR="0014419C" w:rsidRPr="006D3C2C" w:rsidRDefault="00844B9F" w:rsidP="0014419C">
      <w:pPr>
        <w:pStyle w:val="BodyText2"/>
        <w:rPr>
          <w:sz w:val="24"/>
        </w:rPr>
      </w:pPr>
      <w:r>
        <w:rPr>
          <w:sz w:val="24"/>
        </w:rPr>
        <w:br w:type="page"/>
      </w:r>
      <w:r w:rsidR="0014419C" w:rsidRPr="006D3C2C">
        <w:rPr>
          <w:sz w:val="24"/>
        </w:rPr>
        <w:lastRenderedPageBreak/>
        <w:t>Evangelism</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6910A2">
        <w:rPr>
          <w:b w:val="0"/>
          <w:sz w:val="24"/>
        </w:rPr>
        <w:t>Unbinding the Gospel: Real Life Evangelism</w:t>
      </w:r>
      <w:r w:rsidRPr="00B23835">
        <w:rPr>
          <w:b w:val="0"/>
          <w:i w:val="0"/>
          <w:sz w:val="24"/>
        </w:rPr>
        <w:t>. 2nd edition. Martha Grace Reese. 2008.</w:t>
      </w:r>
    </w:p>
    <w:p w:rsidR="0014419C" w:rsidRDefault="0014419C" w:rsidP="0014419C">
      <w:pPr>
        <w:pStyle w:val="BodyText2"/>
        <w:rPr>
          <w:b w:val="0"/>
          <w:i w:val="0"/>
          <w:sz w:val="24"/>
        </w:rPr>
      </w:pPr>
      <w:r w:rsidRPr="00B23835">
        <w:rPr>
          <w:b w:val="0"/>
          <w:i w:val="0"/>
          <w:sz w:val="24"/>
        </w:rPr>
        <w:t>Chalice Press.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Unbinding the Gospel is based on a major, four-year study of superb evangelism</w:t>
      </w:r>
      <w:r>
        <w:rPr>
          <w:b w:val="0"/>
          <w:i w:val="0"/>
          <w:sz w:val="24"/>
        </w:rPr>
        <w:t xml:space="preserve"> </w:t>
      </w:r>
      <w:r w:rsidRPr="00B23835">
        <w:rPr>
          <w:b w:val="0"/>
          <w:i w:val="0"/>
          <w:sz w:val="24"/>
        </w:rPr>
        <w:t xml:space="preserve">in mainline Protestant congregations funded by the Lilly Endowment. </w:t>
      </w:r>
      <w:r w:rsidRPr="006910A2">
        <w:rPr>
          <w:b w:val="0"/>
          <w:sz w:val="24"/>
        </w:rPr>
        <w:t>The</w:t>
      </w:r>
      <w:r>
        <w:rPr>
          <w:b w:val="0"/>
          <w:i w:val="0"/>
          <w:sz w:val="24"/>
        </w:rPr>
        <w:t xml:space="preserve"> </w:t>
      </w:r>
      <w:r w:rsidRPr="006910A2">
        <w:rPr>
          <w:b w:val="0"/>
          <w:sz w:val="24"/>
        </w:rPr>
        <w:t>Christian Century</w:t>
      </w:r>
      <w:r w:rsidRPr="00B23835">
        <w:rPr>
          <w:b w:val="0"/>
          <w:i w:val="0"/>
          <w:sz w:val="24"/>
        </w:rPr>
        <w:t xml:space="preserve"> writes, “…the ‘don’t ask, don’t tell’ evangelism program will not</w:t>
      </w:r>
      <w:r>
        <w:rPr>
          <w:b w:val="0"/>
          <w:i w:val="0"/>
          <w:sz w:val="24"/>
        </w:rPr>
        <w:t xml:space="preserve"> </w:t>
      </w:r>
      <w:r w:rsidRPr="00B23835">
        <w:rPr>
          <w:b w:val="0"/>
          <w:i w:val="0"/>
          <w:sz w:val="24"/>
        </w:rPr>
        <w:t>reverse the trend. Humor, whimsy and joy in the faith will serve us better. Reese’s book is written to provoke, to tease and to charm us back into telling our story.”</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rFonts w:ascii="MS Reference Sans Serif" w:hAnsi="MS Reference Sans Serif" w:cs="MS Reference Sans Serif"/>
          <w:b w:val="0"/>
          <w:i w:val="0"/>
          <w:sz w:val="24"/>
        </w:rPr>
        <w:t> </w:t>
      </w:r>
    </w:p>
    <w:p w:rsidR="0014419C" w:rsidRPr="00B23835" w:rsidRDefault="0014419C" w:rsidP="0014419C">
      <w:pPr>
        <w:pStyle w:val="BodyText2"/>
        <w:rPr>
          <w:b w:val="0"/>
          <w:i w:val="0"/>
          <w:sz w:val="24"/>
        </w:rPr>
      </w:pPr>
      <w:r w:rsidRPr="006910A2">
        <w:rPr>
          <w:b w:val="0"/>
          <w:sz w:val="24"/>
        </w:rPr>
        <w:t>Tell it Like It Is: Reclaiming the Practice of Testimony</w:t>
      </w:r>
      <w:r w:rsidRPr="00B23835">
        <w:rPr>
          <w:b w:val="0"/>
          <w:i w:val="0"/>
          <w:sz w:val="24"/>
        </w:rPr>
        <w:t>. Lillian Daniel. 2006. The Alban</w:t>
      </w:r>
    </w:p>
    <w:p w:rsidR="0014419C" w:rsidRPr="00B23835" w:rsidRDefault="0014419C" w:rsidP="0014419C">
      <w:pPr>
        <w:pStyle w:val="BodyText2"/>
        <w:rPr>
          <w:b w:val="0"/>
          <w:i w:val="0"/>
          <w:sz w:val="24"/>
        </w:rPr>
      </w:pPr>
      <w:r w:rsidRPr="00B23835">
        <w:rPr>
          <w:b w:val="0"/>
          <w:i w:val="0"/>
          <w:sz w:val="24"/>
        </w:rPr>
        <w:t>Institute.</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During the 2000 Lenten season, Church of the Redeemer in New Haven,</w:t>
      </w:r>
      <w:r>
        <w:rPr>
          <w:b w:val="0"/>
          <w:i w:val="0"/>
          <w:sz w:val="24"/>
        </w:rPr>
        <w:t xml:space="preserve"> </w:t>
      </w:r>
      <w:r w:rsidRPr="00B23835">
        <w:rPr>
          <w:b w:val="0"/>
          <w:i w:val="0"/>
          <w:sz w:val="24"/>
        </w:rPr>
        <w:t>Connecticut, slowly began exploring the practice of testimony—a practice that</w:t>
      </w:r>
      <w:r>
        <w:rPr>
          <w:b w:val="0"/>
          <w:i w:val="0"/>
          <w:sz w:val="24"/>
        </w:rPr>
        <w:t xml:space="preserve"> </w:t>
      </w:r>
      <w:r w:rsidRPr="00B23835">
        <w:rPr>
          <w:b w:val="0"/>
          <w:i w:val="0"/>
          <w:sz w:val="24"/>
        </w:rPr>
        <w:t>would eventually revitalize their worship and transform their congregational</w:t>
      </w:r>
      <w:r>
        <w:rPr>
          <w:b w:val="0"/>
          <w:i w:val="0"/>
          <w:sz w:val="24"/>
        </w:rPr>
        <w:t xml:space="preserve"> </w:t>
      </w:r>
      <w:r w:rsidRPr="00B23835">
        <w:rPr>
          <w:b w:val="0"/>
          <w:i w:val="0"/>
          <w:sz w:val="24"/>
        </w:rPr>
        <w:t>culture. In Tell It Like It Is, Lillian Daniel, pastor of the congregation, describes</w:t>
      </w:r>
      <w:r>
        <w:rPr>
          <w:b w:val="0"/>
          <w:i w:val="0"/>
          <w:sz w:val="24"/>
        </w:rPr>
        <w:t xml:space="preserve"> </w:t>
      </w:r>
      <w:r w:rsidRPr="00B23835">
        <w:rPr>
          <w:b w:val="0"/>
          <w:i w:val="0"/>
          <w:sz w:val="24"/>
        </w:rPr>
        <w:t>how the practice of testimony strengthened lay leadership, fostered more</w:t>
      </w:r>
      <w:r>
        <w:rPr>
          <w:b w:val="0"/>
          <w:i w:val="0"/>
          <w:sz w:val="24"/>
        </w:rPr>
        <w:t xml:space="preserve"> </w:t>
      </w:r>
      <w:r w:rsidRPr="00B23835">
        <w:rPr>
          <w:b w:val="0"/>
          <w:i w:val="0"/>
          <w:sz w:val="24"/>
        </w:rPr>
        <w:t>intimate community, and drew the congregation closer to God.</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100CEF">
        <w:rPr>
          <w:b w:val="0"/>
          <w:sz w:val="24"/>
        </w:rPr>
        <w:t>Testimony: Talking Ourselves into Being Christian</w:t>
      </w:r>
      <w:r w:rsidRPr="00B23835">
        <w:rPr>
          <w:b w:val="0"/>
          <w:i w:val="0"/>
          <w:sz w:val="24"/>
        </w:rPr>
        <w:t xml:space="preserve">. Thomas G. Long. 2004. </w:t>
      </w:r>
      <w:proofErr w:type="spellStart"/>
      <w:r w:rsidRPr="00B23835">
        <w:rPr>
          <w:b w:val="0"/>
          <w:i w:val="0"/>
          <w:sz w:val="24"/>
        </w:rPr>
        <w:t>Jossey</w:t>
      </w:r>
      <w:proofErr w:type="spellEnd"/>
      <w:r w:rsidRPr="00B23835">
        <w:rPr>
          <w:b w:val="0"/>
          <w:i w:val="0"/>
          <w:sz w:val="24"/>
        </w:rPr>
        <w:t>-</w:t>
      </w:r>
    </w:p>
    <w:p w:rsidR="0014419C" w:rsidRPr="00B23835" w:rsidRDefault="0014419C" w:rsidP="0014419C">
      <w:pPr>
        <w:pStyle w:val="BodyText2"/>
        <w:rPr>
          <w:b w:val="0"/>
          <w:i w:val="0"/>
          <w:sz w:val="24"/>
        </w:rPr>
      </w:pPr>
      <w:r w:rsidRPr="00B23835">
        <w:rPr>
          <w:b w:val="0"/>
          <w:i w:val="0"/>
          <w:sz w:val="24"/>
        </w:rPr>
        <w:t>Bass.</w:t>
      </w:r>
    </w:p>
    <w:p w:rsidR="0014419C" w:rsidRPr="005D31E3" w:rsidRDefault="0014419C" w:rsidP="0014419C">
      <w:pPr>
        <w:pStyle w:val="BodyText2"/>
        <w:rPr>
          <w:b w:val="0"/>
          <w:sz w:val="24"/>
        </w:rPr>
      </w:pPr>
    </w:p>
    <w:p w:rsidR="0014419C" w:rsidRPr="00B23835" w:rsidRDefault="0014419C" w:rsidP="0014419C">
      <w:pPr>
        <w:pStyle w:val="BodyText2"/>
        <w:rPr>
          <w:b w:val="0"/>
          <w:i w:val="0"/>
          <w:sz w:val="24"/>
        </w:rPr>
      </w:pPr>
      <w:r w:rsidRPr="00B23835">
        <w:rPr>
          <w:b w:val="0"/>
          <w:i w:val="0"/>
          <w:sz w:val="24"/>
        </w:rPr>
        <w:t>This book explores how Christians talk when they are not in church. Testimony</w:t>
      </w:r>
      <w:r>
        <w:rPr>
          <w:b w:val="0"/>
          <w:i w:val="0"/>
          <w:sz w:val="24"/>
        </w:rPr>
        <w:t xml:space="preserve"> </w:t>
      </w:r>
      <w:r w:rsidRPr="00B23835">
        <w:rPr>
          <w:b w:val="0"/>
          <w:i w:val="0"/>
          <w:sz w:val="24"/>
        </w:rPr>
        <w:t>breaks the stained-glass image of religious language to show how ordinary talking in our everyday lives— talk across the backyard f</w:t>
      </w:r>
      <w:r>
        <w:rPr>
          <w:b w:val="0"/>
          <w:i w:val="0"/>
          <w:sz w:val="24"/>
        </w:rPr>
        <w:t xml:space="preserve">ence, talk with our kids, talk </w:t>
      </w:r>
      <w:r w:rsidRPr="00B23835">
        <w:rPr>
          <w:b w:val="0"/>
          <w:i w:val="0"/>
          <w:sz w:val="24"/>
        </w:rPr>
        <w:t>about politics and the events of the day—can be sacred speech. In a world of spin, slick marketing, mindless chatter, and easy deceptions, Testimony shows that the hunger for truthful, meaningful, and compassionate speech is ultimately</w:t>
      </w:r>
      <w:r>
        <w:rPr>
          <w:b w:val="0"/>
          <w:i w:val="0"/>
          <w:sz w:val="24"/>
        </w:rPr>
        <w:t xml:space="preserve"> </w:t>
      </w:r>
      <w:r w:rsidRPr="00B23835">
        <w:rPr>
          <w:b w:val="0"/>
          <w:i w:val="0"/>
          <w:sz w:val="24"/>
        </w:rPr>
        <w:t>grounded in truth about God.</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6910A2">
        <w:rPr>
          <w:b w:val="0"/>
          <w:sz w:val="24"/>
        </w:rPr>
        <w:t>The Celtic Way of Evangelism: How Christianity Can Reach the West…Again</w:t>
      </w:r>
      <w:r w:rsidRPr="00B23835">
        <w:rPr>
          <w:b w:val="0"/>
          <w:i w:val="0"/>
          <w:sz w:val="24"/>
        </w:rPr>
        <w:t>. George</w:t>
      </w:r>
    </w:p>
    <w:p w:rsidR="0014419C" w:rsidRPr="00B23835" w:rsidRDefault="0014419C" w:rsidP="0014419C">
      <w:pPr>
        <w:pStyle w:val="BodyText2"/>
        <w:rPr>
          <w:b w:val="0"/>
          <w:i w:val="0"/>
          <w:sz w:val="24"/>
        </w:rPr>
      </w:pPr>
      <w:r w:rsidRPr="00B23835">
        <w:rPr>
          <w:b w:val="0"/>
          <w:i w:val="0"/>
          <w:sz w:val="24"/>
        </w:rPr>
        <w:t>G. Hunter III. 2000. Abingdon Press.</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North America is today in the same situation as the environment in which the</w:t>
      </w:r>
      <w:r>
        <w:rPr>
          <w:b w:val="0"/>
          <w:i w:val="0"/>
          <w:sz w:val="24"/>
        </w:rPr>
        <w:t xml:space="preserve"> </w:t>
      </w:r>
      <w:r w:rsidRPr="00B23835">
        <w:rPr>
          <w:b w:val="0"/>
          <w:i w:val="0"/>
          <w:sz w:val="24"/>
        </w:rPr>
        <w:t>early Celtic preachers found their mission fields: unfamiliar with the Christian</w:t>
      </w:r>
      <w:r>
        <w:rPr>
          <w:b w:val="0"/>
          <w:i w:val="0"/>
          <w:sz w:val="24"/>
        </w:rPr>
        <w:t xml:space="preserve"> </w:t>
      </w:r>
      <w:r w:rsidRPr="00B23835">
        <w:rPr>
          <w:b w:val="0"/>
          <w:i w:val="0"/>
          <w:sz w:val="24"/>
        </w:rPr>
        <w:t>message, yet spiritually seeking and open to a vibrant new faith. If we are to</w:t>
      </w:r>
      <w:r>
        <w:rPr>
          <w:b w:val="0"/>
          <w:i w:val="0"/>
          <w:sz w:val="24"/>
        </w:rPr>
        <w:t xml:space="preserve"> </w:t>
      </w:r>
      <w:r w:rsidRPr="00B23835">
        <w:rPr>
          <w:b w:val="0"/>
          <w:i w:val="0"/>
          <w:sz w:val="24"/>
        </w:rPr>
        <w:t>spread the gospel in this culture of secular seekers, we would do well to learn</w:t>
      </w:r>
      <w:r>
        <w:rPr>
          <w:b w:val="0"/>
          <w:i w:val="0"/>
          <w:sz w:val="24"/>
        </w:rPr>
        <w:t xml:space="preserve"> </w:t>
      </w:r>
      <w:r w:rsidRPr="00B23835">
        <w:rPr>
          <w:b w:val="0"/>
          <w:i w:val="0"/>
          <w:sz w:val="24"/>
        </w:rPr>
        <w:t>from the Celts. Their ability to work with the beliefs of those they evangelized, to</w:t>
      </w:r>
      <w:r>
        <w:rPr>
          <w:b w:val="0"/>
          <w:i w:val="0"/>
          <w:sz w:val="24"/>
        </w:rPr>
        <w:t xml:space="preserve"> </w:t>
      </w:r>
      <w:r w:rsidRPr="00B23835">
        <w:rPr>
          <w:b w:val="0"/>
          <w:i w:val="0"/>
          <w:sz w:val="24"/>
        </w:rPr>
        <w:t>adapt worship and church life to the indigenous patterns they encountered,</w:t>
      </w:r>
      <w:r>
        <w:rPr>
          <w:b w:val="0"/>
          <w:i w:val="0"/>
          <w:sz w:val="24"/>
        </w:rPr>
        <w:t xml:space="preserve"> </w:t>
      </w:r>
      <w:r w:rsidRPr="00B23835">
        <w:rPr>
          <w:b w:val="0"/>
          <w:i w:val="0"/>
          <w:sz w:val="24"/>
        </w:rPr>
        <w:t>remains unparalleled in Christian history. If we are to succeed in “reaching the</w:t>
      </w:r>
      <w:r>
        <w:rPr>
          <w:b w:val="0"/>
          <w:i w:val="0"/>
          <w:sz w:val="24"/>
        </w:rPr>
        <w:t xml:space="preserve"> </w:t>
      </w:r>
      <w:r w:rsidRPr="00B23835">
        <w:rPr>
          <w:b w:val="0"/>
          <w:i w:val="0"/>
          <w:sz w:val="24"/>
        </w:rPr>
        <w:t>West . . . again,” then we must begin by learning from these powerful witnesses to the saving love of Jesus Christ.</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FB5E27">
        <w:rPr>
          <w:b w:val="0"/>
          <w:sz w:val="24"/>
        </w:rPr>
        <w:t>Fireweed Evangelism: Christian Hospitality in a Multi-Faith World</w:t>
      </w:r>
      <w:r w:rsidRPr="00B23835">
        <w:rPr>
          <w:b w:val="0"/>
          <w:i w:val="0"/>
          <w:sz w:val="24"/>
        </w:rPr>
        <w:t>. Elizabeth Rankin</w:t>
      </w:r>
    </w:p>
    <w:p w:rsidR="0014419C" w:rsidRPr="00B23835" w:rsidRDefault="0014419C" w:rsidP="0014419C">
      <w:pPr>
        <w:pStyle w:val="BodyText2"/>
        <w:rPr>
          <w:b w:val="0"/>
          <w:i w:val="0"/>
          <w:sz w:val="24"/>
        </w:rPr>
      </w:pPr>
      <w:proofErr w:type="spellStart"/>
      <w:r w:rsidRPr="00B23835">
        <w:rPr>
          <w:b w:val="0"/>
          <w:i w:val="0"/>
          <w:sz w:val="24"/>
        </w:rPr>
        <w:t>Geitz</w:t>
      </w:r>
      <w:proofErr w:type="spellEnd"/>
      <w:r w:rsidRPr="00B23835">
        <w:rPr>
          <w:b w:val="0"/>
          <w:i w:val="0"/>
          <w:sz w:val="24"/>
        </w:rPr>
        <w:t>. 2004. Church Publishing.</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The author of </w:t>
      </w:r>
      <w:r w:rsidRPr="00FB5E27">
        <w:rPr>
          <w:b w:val="0"/>
          <w:sz w:val="24"/>
        </w:rPr>
        <w:t>Entertaining Angels: Hospitality Programs for the Caring</w:t>
      </w:r>
    </w:p>
    <w:p w:rsidR="0014419C" w:rsidRPr="00B23835" w:rsidRDefault="0014419C" w:rsidP="0014419C">
      <w:pPr>
        <w:pStyle w:val="BodyText2"/>
        <w:rPr>
          <w:b w:val="0"/>
          <w:i w:val="0"/>
          <w:sz w:val="24"/>
        </w:rPr>
      </w:pPr>
      <w:r w:rsidRPr="00FB5E27">
        <w:rPr>
          <w:b w:val="0"/>
          <w:sz w:val="24"/>
        </w:rPr>
        <w:lastRenderedPageBreak/>
        <w:t>Church</w:t>
      </w:r>
      <w:r w:rsidRPr="00B23835">
        <w:rPr>
          <w:b w:val="0"/>
          <w:i w:val="0"/>
          <w:sz w:val="24"/>
        </w:rPr>
        <w:t xml:space="preserve">, </w:t>
      </w:r>
      <w:proofErr w:type="spellStart"/>
      <w:r w:rsidRPr="00B23835">
        <w:rPr>
          <w:b w:val="0"/>
          <w:i w:val="0"/>
          <w:sz w:val="24"/>
        </w:rPr>
        <w:t>Geitz</w:t>
      </w:r>
      <w:proofErr w:type="spellEnd"/>
      <w:r w:rsidRPr="00B23835">
        <w:rPr>
          <w:b w:val="0"/>
          <w:i w:val="0"/>
          <w:sz w:val="24"/>
        </w:rPr>
        <w:t xml:space="preserve"> here explores evangelism as the missing ingredient in Christian</w:t>
      </w:r>
      <w:r>
        <w:rPr>
          <w:b w:val="0"/>
          <w:i w:val="0"/>
          <w:sz w:val="24"/>
        </w:rPr>
        <w:t xml:space="preserve"> </w:t>
      </w:r>
      <w:r w:rsidRPr="00B23835">
        <w:rPr>
          <w:b w:val="0"/>
          <w:i w:val="0"/>
          <w:sz w:val="24"/>
        </w:rPr>
        <w:t>hospitality, reminding us that in a multi-faith world where Christians wish to</w:t>
      </w:r>
      <w:r>
        <w:rPr>
          <w:b w:val="0"/>
          <w:i w:val="0"/>
          <w:sz w:val="24"/>
        </w:rPr>
        <w:t xml:space="preserve"> </w:t>
      </w:r>
      <w:r w:rsidRPr="00B23835">
        <w:rPr>
          <w:b w:val="0"/>
          <w:i w:val="0"/>
          <w:sz w:val="24"/>
        </w:rPr>
        <w:t>honor the validity of other religious paths, we may hesitate to talk about the</w:t>
      </w:r>
      <w:r>
        <w:rPr>
          <w:b w:val="0"/>
          <w:i w:val="0"/>
          <w:sz w:val="24"/>
        </w:rPr>
        <w:t xml:space="preserve"> </w:t>
      </w:r>
      <w:r w:rsidRPr="00B23835">
        <w:rPr>
          <w:b w:val="0"/>
          <w:i w:val="0"/>
          <w:sz w:val="24"/>
        </w:rPr>
        <w:t>uniqueness of Jesus Christ. Her book helps both individuals and communities to</w:t>
      </w:r>
      <w:r>
        <w:rPr>
          <w:b w:val="0"/>
          <w:i w:val="0"/>
          <w:sz w:val="24"/>
        </w:rPr>
        <w:t xml:space="preserve"> </w:t>
      </w:r>
      <w:r w:rsidRPr="00B23835">
        <w:rPr>
          <w:b w:val="0"/>
          <w:i w:val="0"/>
          <w:sz w:val="24"/>
        </w:rPr>
        <w:t>understand what holds them back from evangelism and discover the path that is</w:t>
      </w:r>
      <w:r>
        <w:rPr>
          <w:b w:val="0"/>
          <w:i w:val="0"/>
          <w:sz w:val="24"/>
        </w:rPr>
        <w:t xml:space="preserve"> </w:t>
      </w:r>
      <w:r w:rsidRPr="00B23835">
        <w:rPr>
          <w:b w:val="0"/>
          <w:i w:val="0"/>
          <w:sz w:val="24"/>
        </w:rPr>
        <w:t>right for them.</w:t>
      </w:r>
    </w:p>
    <w:p w:rsidR="0014419C" w:rsidRPr="00B23835" w:rsidRDefault="0014419C" w:rsidP="0014419C">
      <w:pPr>
        <w:pStyle w:val="BodyText2"/>
        <w:rPr>
          <w:b w:val="0"/>
          <w:i w:val="0"/>
          <w:sz w:val="24"/>
        </w:rPr>
      </w:pPr>
    </w:p>
    <w:p w:rsidR="0014419C" w:rsidRPr="00B23835" w:rsidRDefault="0014419C" w:rsidP="0014419C">
      <w:pPr>
        <w:pStyle w:val="BodyText2"/>
        <w:rPr>
          <w:b w:val="0"/>
          <w:i w:val="0"/>
          <w:sz w:val="24"/>
        </w:rPr>
      </w:pPr>
      <w:r w:rsidRPr="00B23835">
        <w:rPr>
          <w:b w:val="0"/>
          <w:i w:val="0"/>
          <w:sz w:val="24"/>
        </w:rPr>
        <w:t xml:space="preserve">You may also consider </w:t>
      </w:r>
      <w:r w:rsidRPr="00FB5E27">
        <w:rPr>
          <w:b w:val="0"/>
          <w:sz w:val="24"/>
        </w:rPr>
        <w:t>Discerning Your Spiritual Gifts</w:t>
      </w:r>
      <w:r w:rsidRPr="00B23835">
        <w:rPr>
          <w:b w:val="0"/>
          <w:i w:val="0"/>
          <w:sz w:val="24"/>
        </w:rPr>
        <w:t xml:space="preserve"> by Lloyd Edwards and </w:t>
      </w:r>
      <w:r w:rsidRPr="00FB5E27">
        <w:rPr>
          <w:b w:val="0"/>
          <w:sz w:val="24"/>
        </w:rPr>
        <w:t>The</w:t>
      </w:r>
      <w:r w:rsidRPr="00B23835">
        <w:rPr>
          <w:b w:val="0"/>
          <w:i w:val="0"/>
          <w:sz w:val="24"/>
        </w:rPr>
        <w:t xml:space="preserve"> </w:t>
      </w:r>
      <w:r w:rsidRPr="00FB5E27">
        <w:rPr>
          <w:b w:val="0"/>
          <w:sz w:val="24"/>
        </w:rPr>
        <w:t>Active Life</w:t>
      </w:r>
      <w:r w:rsidRPr="00B23835">
        <w:rPr>
          <w:b w:val="0"/>
          <w:i w:val="0"/>
          <w:sz w:val="24"/>
        </w:rPr>
        <w:t xml:space="preserve"> by Parker J. Palmer. Both may be found above in the Christian Life in the World section.</w:t>
      </w:r>
    </w:p>
    <w:p w:rsidR="0014419C" w:rsidRPr="00B23835" w:rsidRDefault="0014419C" w:rsidP="0014419C">
      <w:pPr>
        <w:pStyle w:val="BodyText2"/>
        <w:rPr>
          <w:i w:val="0"/>
          <w:iCs w:val="0"/>
          <w:sz w:val="24"/>
        </w:rPr>
      </w:pPr>
      <w:r w:rsidRPr="00B23835">
        <w:rPr>
          <w:b w:val="0"/>
          <w:i w:val="0"/>
          <w:iCs w:val="0"/>
          <w:sz w:val="24"/>
        </w:rPr>
        <w:tab/>
      </w:r>
    </w:p>
    <w:p w:rsidR="0014419C" w:rsidRPr="00B23835" w:rsidRDefault="0014419C">
      <w:pPr>
        <w:pStyle w:val="BodyText2"/>
        <w:jc w:val="both"/>
        <w:rPr>
          <w:i w:val="0"/>
          <w:iCs w:val="0"/>
          <w:sz w:val="28"/>
        </w:rPr>
      </w:pPr>
    </w:p>
    <w:p w:rsidR="0014419C" w:rsidRDefault="0014419C">
      <w:pPr>
        <w:pStyle w:val="BodyText2"/>
        <w:jc w:val="both"/>
        <w:rPr>
          <w:i w:val="0"/>
          <w:iCs w:val="0"/>
          <w:sz w:val="28"/>
        </w:rPr>
      </w:pPr>
    </w:p>
    <w:p w:rsidR="0014419C" w:rsidRDefault="0014419C">
      <w:pPr>
        <w:pStyle w:val="BodyText2"/>
        <w:jc w:val="both"/>
        <w:rPr>
          <w:i w:val="0"/>
          <w:iCs w:val="0"/>
          <w:sz w:val="28"/>
        </w:rPr>
      </w:pPr>
    </w:p>
    <w:p w:rsidR="0014419C" w:rsidRDefault="0014419C">
      <w:pPr>
        <w:pStyle w:val="BodyText2"/>
        <w:jc w:val="both"/>
        <w:rPr>
          <w:i w:val="0"/>
          <w:iCs w:val="0"/>
          <w:sz w:val="28"/>
        </w:rPr>
      </w:pPr>
    </w:p>
    <w:p w:rsidR="0014419C" w:rsidRDefault="0014419C">
      <w:pPr>
        <w:pStyle w:val="BodyText2"/>
        <w:jc w:val="both"/>
        <w:rPr>
          <w:i w:val="0"/>
          <w:iCs w:val="0"/>
          <w:sz w:val="28"/>
        </w:rPr>
      </w:pPr>
    </w:p>
    <w:p w:rsidR="0014419C" w:rsidRDefault="0014419C">
      <w:pPr>
        <w:pStyle w:val="BodyText2"/>
        <w:jc w:val="both"/>
        <w:rPr>
          <w:i w:val="0"/>
          <w:iCs w:val="0"/>
          <w:sz w:val="28"/>
        </w:rPr>
      </w:pPr>
    </w:p>
    <w:p w:rsidR="0014419C" w:rsidRDefault="0014419C">
      <w:pPr>
        <w:pStyle w:val="BodyText2"/>
        <w:jc w:val="both"/>
        <w:rPr>
          <w:i w:val="0"/>
          <w:iCs w:val="0"/>
          <w:sz w:val="28"/>
        </w:rPr>
      </w:pPr>
      <w:r>
        <w:rPr>
          <w:i w:val="0"/>
          <w:iCs w:val="0"/>
          <w:sz w:val="28"/>
        </w:rPr>
        <w:br w:type="page"/>
      </w:r>
    </w:p>
    <w:p w:rsidR="0014419C" w:rsidRDefault="0014419C">
      <w:pPr>
        <w:pStyle w:val="BodyText2"/>
        <w:pBdr>
          <w:top w:val="single" w:sz="4" w:space="1" w:color="auto"/>
          <w:left w:val="single" w:sz="4" w:space="4" w:color="auto"/>
          <w:bottom w:val="single" w:sz="4" w:space="1" w:color="auto"/>
          <w:right w:val="single" w:sz="4" w:space="4" w:color="auto"/>
        </w:pBdr>
        <w:jc w:val="center"/>
        <w:rPr>
          <w:iCs w:val="0"/>
        </w:rPr>
      </w:pPr>
      <w:r>
        <w:rPr>
          <w:iCs w:val="0"/>
          <w:sz w:val="40"/>
        </w:rPr>
        <w:lastRenderedPageBreak/>
        <w:t>BOARD CERTIFIED CHAPLAINCY</w:t>
      </w:r>
    </w:p>
    <w:p w:rsidR="0014419C" w:rsidRDefault="0014419C">
      <w:pPr>
        <w:pStyle w:val="BodyText2"/>
        <w:jc w:val="center"/>
      </w:pPr>
    </w:p>
    <w:p w:rsidR="0014419C" w:rsidRDefault="0014419C">
      <w:pPr>
        <w:pStyle w:val="BodyText2"/>
        <w:rPr>
          <w:i w:val="0"/>
          <w:iCs w:val="0"/>
          <w:sz w:val="28"/>
          <w:u w:val="single"/>
        </w:rPr>
      </w:pPr>
    </w:p>
    <w:p w:rsidR="0014419C" w:rsidRDefault="0014419C">
      <w:pPr>
        <w:pStyle w:val="BodyText2"/>
        <w:rPr>
          <w:b w:val="0"/>
          <w:i w:val="0"/>
          <w:iCs w:val="0"/>
          <w:sz w:val="28"/>
        </w:rPr>
      </w:pPr>
      <w:r>
        <w:rPr>
          <w:b w:val="0"/>
          <w:i w:val="0"/>
          <w:iCs w:val="0"/>
          <w:sz w:val="28"/>
        </w:rPr>
        <w:t xml:space="preserve">Members of the diocese seeking certification for hospital chaplaincy must meet the following criteria set by the </w:t>
      </w:r>
      <w:r w:rsidR="00DC569B">
        <w:rPr>
          <w:b w:val="0"/>
          <w:i w:val="0"/>
          <w:iCs w:val="0"/>
          <w:sz w:val="28"/>
        </w:rPr>
        <w:t>Board of Chaplaincy Certification Inc</w:t>
      </w:r>
      <w:r w:rsidR="00E1287F">
        <w:rPr>
          <w:b w:val="0"/>
          <w:i w:val="0"/>
          <w:iCs w:val="0"/>
          <w:sz w:val="28"/>
        </w:rPr>
        <w:t>.</w:t>
      </w:r>
      <w:r w:rsidR="00DC569B">
        <w:rPr>
          <w:b w:val="0"/>
          <w:i w:val="0"/>
          <w:iCs w:val="0"/>
          <w:sz w:val="28"/>
        </w:rPr>
        <w:t xml:space="preserve"> (BCCI), an affiliate </w:t>
      </w:r>
      <w:r>
        <w:rPr>
          <w:b w:val="0"/>
          <w:i w:val="0"/>
          <w:iCs w:val="0"/>
          <w:sz w:val="28"/>
        </w:rPr>
        <w:t>of the Association of Professional Chaplains:</w:t>
      </w:r>
    </w:p>
    <w:p w:rsidR="0014419C" w:rsidRDefault="0014419C">
      <w:pPr>
        <w:pStyle w:val="BodyText2"/>
        <w:rPr>
          <w:b w:val="0"/>
          <w:i w:val="0"/>
          <w:iCs w:val="0"/>
          <w:sz w:val="28"/>
        </w:rPr>
      </w:pPr>
    </w:p>
    <w:p w:rsidR="0014419C" w:rsidRDefault="0014419C">
      <w:pPr>
        <w:pStyle w:val="BodyText2"/>
        <w:rPr>
          <w:b w:val="0"/>
          <w:i w:val="0"/>
          <w:iCs w:val="0"/>
          <w:sz w:val="28"/>
        </w:rPr>
      </w:pPr>
      <w:r>
        <w:rPr>
          <w:b w:val="0"/>
          <w:i w:val="0"/>
          <w:iCs w:val="0"/>
          <w:sz w:val="28"/>
        </w:rPr>
        <w:t>1.</w:t>
      </w:r>
      <w:r>
        <w:rPr>
          <w:b w:val="0"/>
          <w:i w:val="0"/>
          <w:iCs w:val="0"/>
          <w:sz w:val="28"/>
        </w:rPr>
        <w:tab/>
        <w:t>A master of divinity (M.Div.) degree or its equivalent;</w:t>
      </w:r>
    </w:p>
    <w:p w:rsidR="0014419C" w:rsidRDefault="0014419C">
      <w:pPr>
        <w:pStyle w:val="BodyText2"/>
        <w:rPr>
          <w:b w:val="0"/>
          <w:i w:val="0"/>
          <w:iCs w:val="0"/>
          <w:sz w:val="28"/>
        </w:rPr>
      </w:pPr>
    </w:p>
    <w:p w:rsidR="0014419C" w:rsidRDefault="0014419C">
      <w:pPr>
        <w:pStyle w:val="BodyText2"/>
        <w:ind w:left="720" w:hanging="720"/>
        <w:rPr>
          <w:b w:val="0"/>
          <w:i w:val="0"/>
          <w:iCs w:val="0"/>
          <w:sz w:val="28"/>
        </w:rPr>
      </w:pPr>
      <w:r>
        <w:rPr>
          <w:b w:val="0"/>
          <w:i w:val="0"/>
          <w:iCs w:val="0"/>
          <w:sz w:val="28"/>
        </w:rPr>
        <w:t xml:space="preserve">2.  </w:t>
      </w:r>
      <w:r>
        <w:rPr>
          <w:b w:val="0"/>
          <w:i w:val="0"/>
          <w:iCs w:val="0"/>
          <w:sz w:val="28"/>
        </w:rPr>
        <w:tab/>
        <w:t>Four units of Clinical Pastoral Education (CPE) from an accredited (ACPE) center with a certified supervisor;</w:t>
      </w:r>
    </w:p>
    <w:p w:rsidR="0014419C" w:rsidRDefault="0014419C">
      <w:pPr>
        <w:pStyle w:val="BodyText2"/>
        <w:rPr>
          <w:b w:val="0"/>
          <w:i w:val="0"/>
          <w:iCs w:val="0"/>
          <w:sz w:val="28"/>
        </w:rPr>
      </w:pPr>
    </w:p>
    <w:p w:rsidR="0014419C" w:rsidRDefault="0014419C">
      <w:pPr>
        <w:pStyle w:val="BodyText2"/>
        <w:rPr>
          <w:b w:val="0"/>
          <w:i w:val="0"/>
          <w:iCs w:val="0"/>
          <w:sz w:val="28"/>
        </w:rPr>
      </w:pPr>
      <w:r>
        <w:rPr>
          <w:b w:val="0"/>
          <w:i w:val="0"/>
          <w:iCs w:val="0"/>
          <w:sz w:val="28"/>
        </w:rPr>
        <w:t xml:space="preserve">3.  </w:t>
      </w:r>
      <w:r>
        <w:rPr>
          <w:b w:val="0"/>
          <w:i w:val="0"/>
          <w:iCs w:val="0"/>
          <w:sz w:val="28"/>
        </w:rPr>
        <w:tab/>
        <w:t>The ecclesiastical endorsement from a known faith body;</w:t>
      </w:r>
    </w:p>
    <w:p w:rsidR="0014419C" w:rsidRDefault="0014419C">
      <w:pPr>
        <w:pStyle w:val="BodyText2"/>
        <w:rPr>
          <w:b w:val="0"/>
          <w:i w:val="0"/>
          <w:iCs w:val="0"/>
          <w:sz w:val="28"/>
        </w:rPr>
      </w:pPr>
    </w:p>
    <w:p w:rsidR="0014419C" w:rsidRDefault="0014419C">
      <w:pPr>
        <w:pStyle w:val="BodyText2"/>
        <w:ind w:left="720" w:hanging="720"/>
        <w:rPr>
          <w:b w:val="0"/>
          <w:i w:val="0"/>
          <w:iCs w:val="0"/>
          <w:sz w:val="28"/>
        </w:rPr>
      </w:pPr>
      <w:r>
        <w:rPr>
          <w:b w:val="0"/>
          <w:i w:val="0"/>
          <w:iCs w:val="0"/>
          <w:sz w:val="28"/>
        </w:rPr>
        <w:t xml:space="preserve">4.  </w:t>
      </w:r>
      <w:r>
        <w:rPr>
          <w:b w:val="0"/>
          <w:i w:val="0"/>
          <w:iCs w:val="0"/>
          <w:sz w:val="28"/>
        </w:rPr>
        <w:tab/>
        <w:t xml:space="preserve">Applicants must appear before the </w:t>
      </w:r>
      <w:r w:rsidR="00DC569B">
        <w:rPr>
          <w:b w:val="0"/>
          <w:i w:val="0"/>
          <w:iCs w:val="0"/>
          <w:sz w:val="28"/>
        </w:rPr>
        <w:t>BCCI and complete all certification requirements of that body.</w:t>
      </w:r>
    </w:p>
    <w:p w:rsidR="0014419C" w:rsidRDefault="0014419C">
      <w:pPr>
        <w:pStyle w:val="BodyText2"/>
        <w:rPr>
          <w:b w:val="0"/>
          <w:i w:val="0"/>
          <w:iCs w:val="0"/>
          <w:sz w:val="28"/>
        </w:rPr>
      </w:pPr>
    </w:p>
    <w:p w:rsidR="0014419C" w:rsidRDefault="0014419C">
      <w:pPr>
        <w:pStyle w:val="BodyText2"/>
        <w:rPr>
          <w:b w:val="0"/>
          <w:i w:val="0"/>
          <w:iCs w:val="0"/>
          <w:sz w:val="28"/>
        </w:rPr>
      </w:pPr>
      <w:r>
        <w:rPr>
          <w:b w:val="0"/>
          <w:i w:val="0"/>
          <w:iCs w:val="0"/>
          <w:sz w:val="28"/>
        </w:rPr>
        <w:t>5.</w:t>
      </w:r>
      <w:r>
        <w:rPr>
          <w:b w:val="0"/>
          <w:i w:val="0"/>
          <w:iCs w:val="0"/>
          <w:sz w:val="28"/>
        </w:rPr>
        <w:tab/>
        <w:t>Work as a chaplain for at least one year.</w:t>
      </w:r>
    </w:p>
    <w:p w:rsidR="0014419C" w:rsidRDefault="0014419C">
      <w:pPr>
        <w:pStyle w:val="BodyText2"/>
        <w:rPr>
          <w:b w:val="0"/>
          <w:i w:val="0"/>
          <w:iCs w:val="0"/>
          <w:sz w:val="28"/>
        </w:rPr>
      </w:pPr>
    </w:p>
    <w:p w:rsidR="0014419C" w:rsidRDefault="0014419C">
      <w:pPr>
        <w:pStyle w:val="BodyText2"/>
        <w:rPr>
          <w:b w:val="0"/>
          <w:i w:val="0"/>
          <w:iCs w:val="0"/>
          <w:sz w:val="28"/>
        </w:rPr>
      </w:pPr>
    </w:p>
    <w:p w:rsidR="0014419C" w:rsidRDefault="0014419C">
      <w:pPr>
        <w:pStyle w:val="BodyText2"/>
        <w:rPr>
          <w:b w:val="0"/>
        </w:rPr>
      </w:pPr>
    </w:p>
    <w:p w:rsidR="0014419C" w:rsidRDefault="0014419C">
      <w:pPr>
        <w:pStyle w:val="BodyText2"/>
        <w:jc w:val="center"/>
        <w:rPr>
          <w:i w:val="0"/>
          <w:iCs w:val="0"/>
        </w:rPr>
      </w:pPr>
    </w:p>
    <w:p w:rsidR="0014419C" w:rsidRDefault="0014419C">
      <w:pPr>
        <w:rPr>
          <w:b/>
          <w:bCs/>
          <w:sz w:val="32"/>
        </w:rPr>
      </w:pPr>
    </w:p>
    <w:p w:rsidR="0014419C" w:rsidRDefault="0014419C">
      <w:pPr>
        <w:rPr>
          <w:b/>
          <w:bCs/>
          <w:sz w:val="32"/>
        </w:rPr>
      </w:pPr>
    </w:p>
    <w:p w:rsidR="0014419C" w:rsidRDefault="0014419C">
      <w:pPr>
        <w:rPr>
          <w:b/>
          <w:bCs/>
          <w:sz w:val="32"/>
        </w:rPr>
      </w:pPr>
    </w:p>
    <w:p w:rsidR="0014419C" w:rsidRDefault="0014419C">
      <w:pPr>
        <w:rPr>
          <w:b/>
          <w:bCs/>
          <w:sz w:val="32"/>
        </w:rPr>
      </w:pPr>
    </w:p>
    <w:p w:rsidR="0014419C" w:rsidRDefault="0014419C">
      <w:pPr>
        <w:rPr>
          <w:b/>
          <w:bCs/>
          <w:sz w:val="32"/>
        </w:rPr>
      </w:pPr>
    </w:p>
    <w:p w:rsidR="0014419C" w:rsidRDefault="0014419C">
      <w:pPr>
        <w:rPr>
          <w:b/>
          <w:bCs/>
          <w:sz w:val="32"/>
        </w:rPr>
      </w:pPr>
    </w:p>
    <w:p w:rsidR="0014419C" w:rsidRDefault="0014419C">
      <w:pPr>
        <w:rPr>
          <w:b/>
          <w:bCs/>
          <w:sz w:val="32"/>
        </w:rPr>
      </w:pPr>
    </w:p>
    <w:p w:rsidR="0014419C" w:rsidRDefault="0014419C">
      <w:pPr>
        <w:rPr>
          <w:b/>
          <w:bCs/>
          <w:sz w:val="32"/>
        </w:rPr>
      </w:pPr>
    </w:p>
    <w:p w:rsidR="0014419C" w:rsidRDefault="0014419C">
      <w:pPr>
        <w:jc w:val="center"/>
        <w:rPr>
          <w:b/>
          <w:bCs/>
          <w:i/>
          <w:iCs/>
          <w:sz w:val="32"/>
        </w:rPr>
      </w:pPr>
    </w:p>
    <w:p w:rsidR="0014419C" w:rsidRDefault="0014419C">
      <w:pPr>
        <w:jc w:val="center"/>
        <w:rPr>
          <w:b/>
          <w:bCs/>
          <w:i/>
          <w:iCs/>
          <w:sz w:val="32"/>
        </w:rPr>
      </w:pPr>
    </w:p>
    <w:p w:rsidR="0014419C" w:rsidRDefault="0014419C">
      <w:pPr>
        <w:jc w:val="center"/>
        <w:rPr>
          <w:b/>
          <w:bCs/>
          <w:i/>
          <w:iCs/>
          <w:sz w:val="32"/>
        </w:rPr>
      </w:pPr>
    </w:p>
    <w:p w:rsidR="0014419C" w:rsidRDefault="0014419C">
      <w:pPr>
        <w:jc w:val="center"/>
        <w:rPr>
          <w:b/>
          <w:bCs/>
          <w:i/>
          <w:iCs/>
          <w:sz w:val="32"/>
        </w:rPr>
      </w:pPr>
    </w:p>
    <w:p w:rsidR="0014419C" w:rsidRDefault="0014419C">
      <w:pPr>
        <w:jc w:val="center"/>
      </w:pPr>
    </w:p>
    <w:sectPr w:rsidR="0014419C" w:rsidSect="0014419C">
      <w:footerReference w:type="first" r:id="rId10"/>
      <w:pgSz w:w="12240" w:h="15840" w:code="1"/>
      <w:pgMar w:top="1152"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55E" w:rsidRDefault="0019655E">
      <w:r>
        <w:separator/>
      </w:r>
    </w:p>
  </w:endnote>
  <w:endnote w:type="continuationSeparator" w:id="0">
    <w:p w:rsidR="0019655E" w:rsidRDefault="0019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00000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615877"/>
      <w:docPartObj>
        <w:docPartGallery w:val="Page Numbers (Bottom of Page)"/>
        <w:docPartUnique/>
      </w:docPartObj>
    </w:sdtPr>
    <w:sdtEndPr>
      <w:rPr>
        <w:noProof/>
      </w:rPr>
    </w:sdtEndPr>
    <w:sdtContent>
      <w:p w:rsidR="0019655E" w:rsidRDefault="0019655E">
        <w:pPr>
          <w:pStyle w:val="Footer"/>
          <w:jc w:val="center"/>
        </w:pPr>
        <w:r>
          <w:fldChar w:fldCharType="begin"/>
        </w:r>
        <w:r>
          <w:instrText xml:space="preserve"> PAGE   \* MERGEFORMAT </w:instrText>
        </w:r>
        <w:r>
          <w:fldChar w:fldCharType="separate"/>
        </w:r>
        <w:r w:rsidR="00910F3B">
          <w:rPr>
            <w:noProof/>
          </w:rPr>
          <w:t>1</w:t>
        </w:r>
        <w:r>
          <w:rPr>
            <w:noProof/>
          </w:rPr>
          <w:fldChar w:fldCharType="end"/>
        </w:r>
      </w:p>
    </w:sdtContent>
  </w:sdt>
  <w:p w:rsidR="0019655E" w:rsidRPr="00764EE8" w:rsidRDefault="0019655E" w:rsidP="00764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5E" w:rsidRPr="00764EE8" w:rsidRDefault="0019655E" w:rsidP="00764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55E" w:rsidRDefault="0019655E">
      <w:r>
        <w:separator/>
      </w:r>
    </w:p>
  </w:footnote>
  <w:footnote w:type="continuationSeparator" w:id="0">
    <w:p w:rsidR="0019655E" w:rsidRDefault="0019655E">
      <w:r>
        <w:continuationSeparator/>
      </w:r>
    </w:p>
  </w:footnote>
  <w:footnote w:id="1">
    <w:p w:rsidR="0019655E" w:rsidRDefault="0019655E">
      <w:pPr>
        <w:pStyle w:val="FootnoteText"/>
      </w:pPr>
      <w:r>
        <w:rPr>
          <w:rStyle w:val="FootnoteReference"/>
        </w:rPr>
        <w:footnoteRef/>
      </w:r>
      <w:r>
        <w:t>Members of the Commission are appointed by the bishop and affirmed at the diocesan convention.  We rotate in three-year terms.   We are sensitive to cultural differences among the people who come to us.  We do not discriminate as to race, ethnicity, gender or sexual orientation.</w:t>
      </w:r>
    </w:p>
  </w:footnote>
  <w:footnote w:id="2">
    <w:p w:rsidR="0019655E" w:rsidRDefault="0019655E">
      <w:pPr>
        <w:pStyle w:val="FootnoteText"/>
      </w:pPr>
      <w:r>
        <w:rPr>
          <w:rStyle w:val="FootnoteReference"/>
        </w:rPr>
        <w:footnoteRef/>
      </w:r>
      <w:r>
        <w:t xml:space="preserve"> This extended mission statement includes the essence of the Vision Statement, as also affirmed at the 96</w:t>
      </w:r>
      <w:r>
        <w:rPr>
          <w:vertAlign w:val="superscript"/>
        </w:rPr>
        <w:t>th</w:t>
      </w:r>
      <w:r>
        <w:t xml:space="preserve"> Diocesan Convention.</w:t>
      </w:r>
    </w:p>
  </w:footnote>
  <w:footnote w:id="3">
    <w:p w:rsidR="0019655E" w:rsidRDefault="0019655E">
      <w:pPr>
        <w:pStyle w:val="FootnoteText"/>
      </w:pPr>
      <w:r>
        <w:rPr>
          <w:rStyle w:val="FootnoteReference"/>
        </w:rPr>
        <w:footnoteRef/>
      </w:r>
      <w:r>
        <w:t xml:space="preserve"> See appendix iii, “The Circle of Ministry” prepared by Linda </w:t>
      </w:r>
      <w:proofErr w:type="spellStart"/>
      <w:r>
        <w:t>Curtoys</w:t>
      </w:r>
      <w:proofErr w:type="spellEnd"/>
      <w:r>
        <w:t xml:space="preserve">, M.S. and the Rev. Sam McClain, </w:t>
      </w:r>
      <w:proofErr w:type="spellStart"/>
      <w:r>
        <w:t>D.Min</w:t>
      </w:r>
      <w:proofErr w:type="spellEnd"/>
      <w:r>
        <w:t>. Used with permission.</w:t>
      </w:r>
    </w:p>
  </w:footnote>
  <w:footnote w:id="4">
    <w:p w:rsidR="0019655E" w:rsidRPr="0005617D" w:rsidRDefault="0019655E">
      <w:pPr>
        <w:pStyle w:val="FootnoteText"/>
      </w:pPr>
      <w:r>
        <w:rPr>
          <w:rStyle w:val="FootnoteReference"/>
        </w:rPr>
        <w:footnoteRef/>
      </w:r>
      <w:r>
        <w:t xml:space="preserve"> Debra K. Farrington.  2003.  </w:t>
      </w:r>
      <w:r>
        <w:rPr>
          <w:i/>
        </w:rPr>
        <w:t>Hearing with the Heart: A Gentle Guide to Discerning God’s Will for Your Life.</w:t>
      </w:r>
      <w:r>
        <w:t xml:space="preserve">  </w:t>
      </w:r>
      <w:proofErr w:type="spellStart"/>
      <w:r>
        <w:t>Jossey</w:t>
      </w:r>
      <w:proofErr w:type="spellEnd"/>
      <w:r>
        <w:t>-Bass, San Francisco.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B12"/>
    <w:multiLevelType w:val="hybridMultilevel"/>
    <w:tmpl w:val="5C4C3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56B4D"/>
    <w:multiLevelType w:val="hybridMultilevel"/>
    <w:tmpl w:val="6CC08128"/>
    <w:lvl w:ilvl="0" w:tplc="060EB970">
      <w:start w:val="8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E615F"/>
    <w:multiLevelType w:val="hybridMultilevel"/>
    <w:tmpl w:val="4BFEE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F208D6"/>
    <w:multiLevelType w:val="hybridMultilevel"/>
    <w:tmpl w:val="54DAB2B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672023"/>
    <w:multiLevelType w:val="hybridMultilevel"/>
    <w:tmpl w:val="3C7832CA"/>
    <w:lvl w:ilvl="0" w:tplc="04090001">
      <w:start w:val="1"/>
      <w:numFmt w:val="bullet"/>
      <w:lvlText w:val=""/>
      <w:lvlJc w:val="left"/>
      <w:pPr>
        <w:ind w:left="720" w:hanging="360"/>
      </w:pPr>
      <w:rPr>
        <w:rFonts w:ascii="Symbol" w:hAnsi="Symbol" w:hint="default"/>
      </w:rPr>
    </w:lvl>
    <w:lvl w:ilvl="1" w:tplc="C21AEA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77225"/>
    <w:multiLevelType w:val="hybridMultilevel"/>
    <w:tmpl w:val="66487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E6471"/>
    <w:multiLevelType w:val="hybridMultilevel"/>
    <w:tmpl w:val="107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A6148"/>
    <w:multiLevelType w:val="hybridMultilevel"/>
    <w:tmpl w:val="3C04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816CE"/>
    <w:multiLevelType w:val="hybridMultilevel"/>
    <w:tmpl w:val="3C94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D16F7C"/>
    <w:multiLevelType w:val="hybridMultilevel"/>
    <w:tmpl w:val="E654B400"/>
    <w:lvl w:ilvl="0" w:tplc="A39C12A6">
      <w:start w:val="17"/>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F968DD"/>
    <w:multiLevelType w:val="hybridMultilevel"/>
    <w:tmpl w:val="45FA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24B53"/>
    <w:multiLevelType w:val="hybridMultilevel"/>
    <w:tmpl w:val="F65CB146"/>
    <w:lvl w:ilvl="0" w:tplc="B4B886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001E07"/>
    <w:multiLevelType w:val="hybridMultilevel"/>
    <w:tmpl w:val="61C4393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BE027C"/>
    <w:multiLevelType w:val="hybridMultilevel"/>
    <w:tmpl w:val="EA6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7713E5"/>
    <w:multiLevelType w:val="hybridMultilevel"/>
    <w:tmpl w:val="3F8A0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CF021E"/>
    <w:multiLevelType w:val="hybridMultilevel"/>
    <w:tmpl w:val="BB80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561EDF"/>
    <w:multiLevelType w:val="hybridMultilevel"/>
    <w:tmpl w:val="2738FE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5F0088"/>
    <w:multiLevelType w:val="hybridMultilevel"/>
    <w:tmpl w:val="69BA6B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2D1D77DC"/>
    <w:multiLevelType w:val="hybridMultilevel"/>
    <w:tmpl w:val="E24AEF5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D654C1"/>
    <w:multiLevelType w:val="hybridMultilevel"/>
    <w:tmpl w:val="CB38BC52"/>
    <w:lvl w:ilvl="0" w:tplc="B4B886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0A7495"/>
    <w:multiLevelType w:val="hybridMultilevel"/>
    <w:tmpl w:val="10D87382"/>
    <w:lvl w:ilvl="0" w:tplc="4ACCD926">
      <w:start w:val="9"/>
      <w:numFmt w:val="upp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150A56"/>
    <w:multiLevelType w:val="hybridMultilevel"/>
    <w:tmpl w:val="82E4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ED629E"/>
    <w:multiLevelType w:val="hybridMultilevel"/>
    <w:tmpl w:val="684E14DE"/>
    <w:lvl w:ilvl="0" w:tplc="FE9EB904">
      <w:start w:val="9"/>
      <w:numFmt w:val="upp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E70D9C"/>
    <w:multiLevelType w:val="hybridMultilevel"/>
    <w:tmpl w:val="BFACD0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284812"/>
    <w:multiLevelType w:val="hybridMultilevel"/>
    <w:tmpl w:val="BA52514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84302C"/>
    <w:multiLevelType w:val="hybridMultilevel"/>
    <w:tmpl w:val="D59A3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8324AF"/>
    <w:multiLevelType w:val="hybridMultilevel"/>
    <w:tmpl w:val="C2642B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BF6656"/>
    <w:multiLevelType w:val="hybridMultilevel"/>
    <w:tmpl w:val="95BE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E858EB"/>
    <w:multiLevelType w:val="hybridMultilevel"/>
    <w:tmpl w:val="11F40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0D34E2"/>
    <w:multiLevelType w:val="hybridMultilevel"/>
    <w:tmpl w:val="603A2134"/>
    <w:lvl w:ilvl="0" w:tplc="65CCDE14">
      <w:start w:val="1"/>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9A4E24"/>
    <w:multiLevelType w:val="hybridMultilevel"/>
    <w:tmpl w:val="0C96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A5882"/>
    <w:multiLevelType w:val="hybridMultilevel"/>
    <w:tmpl w:val="7CCE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3"/>
  </w:num>
  <w:num w:numId="4">
    <w:abstractNumId w:val="0"/>
  </w:num>
  <w:num w:numId="5">
    <w:abstractNumId w:val="26"/>
  </w:num>
  <w:num w:numId="6">
    <w:abstractNumId w:val="18"/>
  </w:num>
  <w:num w:numId="7">
    <w:abstractNumId w:val="24"/>
  </w:num>
  <w:num w:numId="8">
    <w:abstractNumId w:val="16"/>
  </w:num>
  <w:num w:numId="9">
    <w:abstractNumId w:val="12"/>
  </w:num>
  <w:num w:numId="10">
    <w:abstractNumId w:val="20"/>
  </w:num>
  <w:num w:numId="11">
    <w:abstractNumId w:val="22"/>
  </w:num>
  <w:num w:numId="12">
    <w:abstractNumId w:val="15"/>
  </w:num>
  <w:num w:numId="13">
    <w:abstractNumId w:val="28"/>
  </w:num>
  <w:num w:numId="14">
    <w:abstractNumId w:val="31"/>
  </w:num>
  <w:num w:numId="15">
    <w:abstractNumId w:val="13"/>
  </w:num>
  <w:num w:numId="16">
    <w:abstractNumId w:val="23"/>
  </w:num>
  <w:num w:numId="17">
    <w:abstractNumId w:val="21"/>
  </w:num>
  <w:num w:numId="18">
    <w:abstractNumId w:val="2"/>
  </w:num>
  <w:num w:numId="19">
    <w:abstractNumId w:val="25"/>
  </w:num>
  <w:num w:numId="20">
    <w:abstractNumId w:val="30"/>
  </w:num>
  <w:num w:numId="21">
    <w:abstractNumId w:val="7"/>
  </w:num>
  <w:num w:numId="22">
    <w:abstractNumId w:val="5"/>
  </w:num>
  <w:num w:numId="23">
    <w:abstractNumId w:val="17"/>
  </w:num>
  <w:num w:numId="24">
    <w:abstractNumId w:val="14"/>
  </w:num>
  <w:num w:numId="25">
    <w:abstractNumId w:val="27"/>
  </w:num>
  <w:num w:numId="26">
    <w:abstractNumId w:val="6"/>
  </w:num>
  <w:num w:numId="27">
    <w:abstractNumId w:val="4"/>
  </w:num>
  <w:num w:numId="28">
    <w:abstractNumId w:val="10"/>
  </w:num>
  <w:num w:numId="29">
    <w:abstractNumId w:val="8"/>
  </w:num>
  <w:num w:numId="30">
    <w:abstractNumId w:val="11"/>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83"/>
    <w:rsid w:val="0005617D"/>
    <w:rsid w:val="00082F6F"/>
    <w:rsid w:val="000A5D57"/>
    <w:rsid w:val="000C5BB1"/>
    <w:rsid w:val="00100CEF"/>
    <w:rsid w:val="0012690C"/>
    <w:rsid w:val="001269CE"/>
    <w:rsid w:val="0014419C"/>
    <w:rsid w:val="00145FC2"/>
    <w:rsid w:val="00194088"/>
    <w:rsid w:val="0019655E"/>
    <w:rsid w:val="001B00CA"/>
    <w:rsid w:val="001E0E6E"/>
    <w:rsid w:val="00206E3A"/>
    <w:rsid w:val="002356C4"/>
    <w:rsid w:val="00243374"/>
    <w:rsid w:val="002638A5"/>
    <w:rsid w:val="00265F6B"/>
    <w:rsid w:val="002D17AC"/>
    <w:rsid w:val="00310847"/>
    <w:rsid w:val="00335531"/>
    <w:rsid w:val="003A514A"/>
    <w:rsid w:val="003E6EE9"/>
    <w:rsid w:val="003F77EC"/>
    <w:rsid w:val="00432943"/>
    <w:rsid w:val="00494BE0"/>
    <w:rsid w:val="004D209D"/>
    <w:rsid w:val="00520191"/>
    <w:rsid w:val="0052272C"/>
    <w:rsid w:val="00545578"/>
    <w:rsid w:val="00593C87"/>
    <w:rsid w:val="005B0132"/>
    <w:rsid w:val="005C6D61"/>
    <w:rsid w:val="005E39B6"/>
    <w:rsid w:val="00611967"/>
    <w:rsid w:val="0063601F"/>
    <w:rsid w:val="006D5452"/>
    <w:rsid w:val="006E6C56"/>
    <w:rsid w:val="00716E93"/>
    <w:rsid w:val="00727367"/>
    <w:rsid w:val="00747813"/>
    <w:rsid w:val="00750F1E"/>
    <w:rsid w:val="00764EE8"/>
    <w:rsid w:val="00810255"/>
    <w:rsid w:val="008122ED"/>
    <w:rsid w:val="00815B8C"/>
    <w:rsid w:val="00844B9F"/>
    <w:rsid w:val="008A2BE6"/>
    <w:rsid w:val="008C25DE"/>
    <w:rsid w:val="008D424F"/>
    <w:rsid w:val="00910F3B"/>
    <w:rsid w:val="009148A8"/>
    <w:rsid w:val="00950B4A"/>
    <w:rsid w:val="0095765B"/>
    <w:rsid w:val="009624BE"/>
    <w:rsid w:val="00975616"/>
    <w:rsid w:val="009C0DAC"/>
    <w:rsid w:val="009C34A3"/>
    <w:rsid w:val="009D6D93"/>
    <w:rsid w:val="009F0608"/>
    <w:rsid w:val="00A040B4"/>
    <w:rsid w:val="00A140CE"/>
    <w:rsid w:val="00A8026A"/>
    <w:rsid w:val="00AD2A4E"/>
    <w:rsid w:val="00B368B3"/>
    <w:rsid w:val="00B400A4"/>
    <w:rsid w:val="00B426C7"/>
    <w:rsid w:val="00B56504"/>
    <w:rsid w:val="00B63347"/>
    <w:rsid w:val="00B85850"/>
    <w:rsid w:val="00C05966"/>
    <w:rsid w:val="00C31DAB"/>
    <w:rsid w:val="00C61AB2"/>
    <w:rsid w:val="00C70504"/>
    <w:rsid w:val="00C74883"/>
    <w:rsid w:val="00C80665"/>
    <w:rsid w:val="00C82230"/>
    <w:rsid w:val="00C83916"/>
    <w:rsid w:val="00C92968"/>
    <w:rsid w:val="00CB4F22"/>
    <w:rsid w:val="00CC0743"/>
    <w:rsid w:val="00CC0F3B"/>
    <w:rsid w:val="00CD7803"/>
    <w:rsid w:val="00CF10DD"/>
    <w:rsid w:val="00CF20C1"/>
    <w:rsid w:val="00CF35CA"/>
    <w:rsid w:val="00D10F90"/>
    <w:rsid w:val="00D11AD7"/>
    <w:rsid w:val="00D52C8D"/>
    <w:rsid w:val="00D6016F"/>
    <w:rsid w:val="00D87753"/>
    <w:rsid w:val="00DC569B"/>
    <w:rsid w:val="00DC663A"/>
    <w:rsid w:val="00DE0FFE"/>
    <w:rsid w:val="00E1287F"/>
    <w:rsid w:val="00E17E9D"/>
    <w:rsid w:val="00E32AF5"/>
    <w:rsid w:val="00E44365"/>
    <w:rsid w:val="00E44A45"/>
    <w:rsid w:val="00E57853"/>
    <w:rsid w:val="00E67A5F"/>
    <w:rsid w:val="00E83208"/>
    <w:rsid w:val="00ED0C0C"/>
    <w:rsid w:val="00F01B09"/>
    <w:rsid w:val="00F07562"/>
    <w:rsid w:val="00F43A48"/>
    <w:rsid w:val="00F650D1"/>
    <w:rsid w:val="00FA088A"/>
    <w:rsid w:val="00FC06CC"/>
    <w:rsid w:val="00FD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88A"/>
    <w:rPr>
      <w:sz w:val="24"/>
      <w:szCs w:val="24"/>
    </w:rPr>
  </w:style>
  <w:style w:type="paragraph" w:styleId="Heading1">
    <w:name w:val="heading 1"/>
    <w:basedOn w:val="Normal"/>
    <w:next w:val="Normal"/>
    <w:qFormat/>
    <w:rsid w:val="00FA088A"/>
    <w:pPr>
      <w:keepNext/>
      <w:jc w:val="center"/>
      <w:outlineLvl w:val="0"/>
    </w:pPr>
    <w:rPr>
      <w:b/>
      <w:bCs/>
      <w:sz w:val="52"/>
    </w:rPr>
  </w:style>
  <w:style w:type="paragraph" w:styleId="Heading2">
    <w:name w:val="heading 2"/>
    <w:basedOn w:val="Normal"/>
    <w:next w:val="Normal"/>
    <w:qFormat/>
    <w:rsid w:val="00FA088A"/>
    <w:pPr>
      <w:keepNext/>
      <w:jc w:val="center"/>
      <w:outlineLvl w:val="1"/>
    </w:pPr>
    <w:rPr>
      <w:b/>
      <w:bCs/>
      <w:sz w:val="40"/>
    </w:rPr>
  </w:style>
  <w:style w:type="paragraph" w:styleId="Heading3">
    <w:name w:val="heading 3"/>
    <w:basedOn w:val="Normal"/>
    <w:next w:val="Normal"/>
    <w:qFormat/>
    <w:rsid w:val="00FA088A"/>
    <w:pPr>
      <w:keepNext/>
      <w:outlineLvl w:val="2"/>
    </w:pPr>
    <w:rPr>
      <w:b/>
      <w:bCs/>
      <w:sz w:val="32"/>
    </w:rPr>
  </w:style>
  <w:style w:type="paragraph" w:styleId="Heading4">
    <w:name w:val="heading 4"/>
    <w:basedOn w:val="Normal"/>
    <w:next w:val="Normal"/>
    <w:qFormat/>
    <w:rsid w:val="00FA088A"/>
    <w:pPr>
      <w:keepNext/>
      <w:outlineLvl w:val="3"/>
    </w:pPr>
    <w:rPr>
      <w:b/>
      <w:bCs/>
      <w:sz w:val="28"/>
    </w:rPr>
  </w:style>
  <w:style w:type="paragraph" w:styleId="Heading5">
    <w:name w:val="heading 5"/>
    <w:basedOn w:val="Normal"/>
    <w:next w:val="Normal"/>
    <w:qFormat/>
    <w:rsid w:val="00FA088A"/>
    <w:pPr>
      <w:keepNext/>
      <w:ind w:right="-180"/>
      <w:outlineLvl w:val="4"/>
    </w:pPr>
    <w:rPr>
      <w:b/>
      <w:bCs/>
      <w:sz w:val="28"/>
    </w:rPr>
  </w:style>
  <w:style w:type="paragraph" w:styleId="Heading6">
    <w:name w:val="heading 6"/>
    <w:basedOn w:val="Normal"/>
    <w:next w:val="Normal"/>
    <w:qFormat/>
    <w:rsid w:val="00FA088A"/>
    <w:pPr>
      <w:keepNext/>
      <w:jc w:val="center"/>
      <w:outlineLvl w:val="5"/>
    </w:pPr>
    <w:rPr>
      <w:b/>
      <w:bCs/>
      <w:sz w:val="32"/>
    </w:rPr>
  </w:style>
  <w:style w:type="paragraph" w:styleId="Heading7">
    <w:name w:val="heading 7"/>
    <w:basedOn w:val="Normal"/>
    <w:next w:val="Normal"/>
    <w:qFormat/>
    <w:rsid w:val="00FA088A"/>
    <w:pPr>
      <w:keepNext/>
      <w:pBdr>
        <w:top w:val="single" w:sz="4" w:space="1" w:color="auto"/>
        <w:left w:val="single" w:sz="4" w:space="4" w:color="auto"/>
        <w:bottom w:val="single" w:sz="4" w:space="1" w:color="auto"/>
        <w:right w:val="single" w:sz="4" w:space="4" w:color="auto"/>
      </w:pBdr>
      <w:jc w:val="center"/>
      <w:outlineLvl w:val="6"/>
    </w:pPr>
    <w:rPr>
      <w:b/>
      <w:bCs/>
      <w:sz w:val="40"/>
    </w:rPr>
  </w:style>
  <w:style w:type="paragraph" w:styleId="Heading8">
    <w:name w:val="heading 8"/>
    <w:basedOn w:val="Normal"/>
    <w:next w:val="Normal"/>
    <w:qFormat/>
    <w:rsid w:val="00FA088A"/>
    <w:pPr>
      <w:keepNext/>
      <w:outlineLvl w:val="7"/>
    </w:pPr>
    <w:rPr>
      <w:b/>
      <w:bCs/>
    </w:rPr>
  </w:style>
  <w:style w:type="paragraph" w:styleId="Heading9">
    <w:name w:val="heading 9"/>
    <w:basedOn w:val="Normal"/>
    <w:next w:val="Normal"/>
    <w:qFormat/>
    <w:rsid w:val="00FA088A"/>
    <w:pPr>
      <w:keepNext/>
      <w:pBdr>
        <w:top w:val="single" w:sz="4" w:space="1" w:color="auto"/>
        <w:left w:val="single" w:sz="4" w:space="4" w:color="auto"/>
        <w:bottom w:val="single" w:sz="4" w:space="1" w:color="auto"/>
        <w:right w:val="single" w:sz="4" w:space="4" w:color="auto"/>
      </w:pBdr>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088A"/>
    <w:pPr>
      <w:tabs>
        <w:tab w:val="center" w:pos="4320"/>
        <w:tab w:val="right" w:pos="8640"/>
      </w:tabs>
    </w:pPr>
  </w:style>
  <w:style w:type="character" w:styleId="PageNumber">
    <w:name w:val="page number"/>
    <w:basedOn w:val="DefaultParagraphFont"/>
    <w:rsid w:val="00FA088A"/>
  </w:style>
  <w:style w:type="paragraph" w:styleId="BodyText">
    <w:name w:val="Body Text"/>
    <w:basedOn w:val="Normal"/>
    <w:rsid w:val="00FA088A"/>
    <w:pPr>
      <w:jc w:val="center"/>
    </w:pPr>
    <w:rPr>
      <w:b/>
      <w:bCs/>
      <w:i/>
      <w:iCs/>
      <w:sz w:val="32"/>
    </w:rPr>
  </w:style>
  <w:style w:type="paragraph" w:styleId="BodyText2">
    <w:name w:val="Body Text 2"/>
    <w:basedOn w:val="Normal"/>
    <w:rsid w:val="00FA088A"/>
    <w:rPr>
      <w:b/>
      <w:bCs/>
      <w:i/>
      <w:iCs/>
      <w:sz w:val="32"/>
    </w:rPr>
  </w:style>
  <w:style w:type="paragraph" w:styleId="FootnoteText">
    <w:name w:val="footnote text"/>
    <w:basedOn w:val="Normal"/>
    <w:semiHidden/>
    <w:rsid w:val="00FA088A"/>
    <w:rPr>
      <w:sz w:val="20"/>
      <w:szCs w:val="20"/>
    </w:rPr>
  </w:style>
  <w:style w:type="character" w:styleId="FootnoteReference">
    <w:name w:val="footnote reference"/>
    <w:semiHidden/>
    <w:rsid w:val="00FA088A"/>
    <w:rPr>
      <w:vertAlign w:val="superscript"/>
    </w:rPr>
  </w:style>
  <w:style w:type="paragraph" w:styleId="BodyText3">
    <w:name w:val="Body Text 3"/>
    <w:basedOn w:val="Normal"/>
    <w:rsid w:val="00FA088A"/>
    <w:pPr>
      <w:jc w:val="center"/>
    </w:pPr>
    <w:rPr>
      <w:b/>
      <w:bCs/>
      <w:i/>
      <w:iCs/>
      <w:sz w:val="20"/>
    </w:rPr>
  </w:style>
  <w:style w:type="paragraph" w:styleId="BodyTextIndent">
    <w:name w:val="Body Text Indent"/>
    <w:basedOn w:val="Normal"/>
    <w:rsid w:val="00FA088A"/>
    <w:pPr>
      <w:ind w:firstLine="720"/>
    </w:pPr>
    <w:rPr>
      <w:b/>
      <w:bCs/>
      <w:i/>
      <w:iCs/>
      <w:sz w:val="32"/>
    </w:rPr>
  </w:style>
  <w:style w:type="paragraph" w:styleId="BodyTextIndent2">
    <w:name w:val="Body Text Indent 2"/>
    <w:basedOn w:val="Normal"/>
    <w:rsid w:val="00FA088A"/>
    <w:pPr>
      <w:ind w:firstLine="720"/>
      <w:jc w:val="both"/>
    </w:pPr>
    <w:rPr>
      <w:b/>
      <w:bCs/>
      <w:sz w:val="28"/>
    </w:rPr>
  </w:style>
  <w:style w:type="paragraph" w:styleId="Header">
    <w:name w:val="header"/>
    <w:basedOn w:val="Normal"/>
    <w:link w:val="HeaderChar"/>
    <w:uiPriority w:val="99"/>
    <w:rsid w:val="00FA088A"/>
    <w:pPr>
      <w:tabs>
        <w:tab w:val="center" w:pos="4320"/>
        <w:tab w:val="right" w:pos="8640"/>
      </w:tabs>
    </w:pPr>
  </w:style>
  <w:style w:type="paragraph" w:styleId="Title">
    <w:name w:val="Title"/>
    <w:basedOn w:val="Normal"/>
    <w:qFormat/>
    <w:rsid w:val="00FA088A"/>
    <w:pPr>
      <w:jc w:val="center"/>
    </w:pPr>
    <w:rPr>
      <w:b/>
      <w:bCs/>
      <w:sz w:val="40"/>
    </w:rPr>
  </w:style>
  <w:style w:type="paragraph" w:styleId="BalloonText">
    <w:name w:val="Balloon Text"/>
    <w:basedOn w:val="Normal"/>
    <w:link w:val="BalloonTextChar"/>
    <w:rsid w:val="00F650D1"/>
    <w:rPr>
      <w:rFonts w:ascii="Tahoma" w:hAnsi="Tahoma" w:cs="Tahoma"/>
      <w:sz w:val="16"/>
      <w:szCs w:val="16"/>
    </w:rPr>
  </w:style>
  <w:style w:type="character" w:customStyle="1" w:styleId="BalloonTextChar">
    <w:name w:val="Balloon Text Char"/>
    <w:basedOn w:val="DefaultParagraphFont"/>
    <w:link w:val="BalloonText"/>
    <w:rsid w:val="00F650D1"/>
    <w:rPr>
      <w:rFonts w:ascii="Tahoma" w:hAnsi="Tahoma" w:cs="Tahoma"/>
      <w:sz w:val="16"/>
      <w:szCs w:val="16"/>
    </w:rPr>
  </w:style>
  <w:style w:type="paragraph" w:styleId="NoSpacing">
    <w:name w:val="No Spacing"/>
    <w:link w:val="NoSpacingChar"/>
    <w:uiPriority w:val="1"/>
    <w:qFormat/>
    <w:rsid w:val="00206E3A"/>
    <w:rPr>
      <w:rFonts w:ascii="Calibri" w:hAnsi="Calibri"/>
      <w:sz w:val="22"/>
      <w:szCs w:val="22"/>
    </w:rPr>
  </w:style>
  <w:style w:type="character" w:customStyle="1" w:styleId="NoSpacingChar">
    <w:name w:val="No Spacing Char"/>
    <w:basedOn w:val="DefaultParagraphFont"/>
    <w:link w:val="NoSpacing"/>
    <w:uiPriority w:val="1"/>
    <w:rsid w:val="00206E3A"/>
    <w:rPr>
      <w:rFonts w:ascii="Calibri" w:hAnsi="Calibri"/>
      <w:sz w:val="22"/>
      <w:szCs w:val="22"/>
      <w:lang w:val="en-US" w:eastAsia="en-US" w:bidi="ar-SA"/>
    </w:rPr>
  </w:style>
  <w:style w:type="character" w:customStyle="1" w:styleId="HeaderChar">
    <w:name w:val="Header Char"/>
    <w:basedOn w:val="DefaultParagraphFont"/>
    <w:link w:val="Header"/>
    <w:uiPriority w:val="99"/>
    <w:rsid w:val="00206E3A"/>
    <w:rPr>
      <w:sz w:val="24"/>
      <w:szCs w:val="24"/>
    </w:rPr>
  </w:style>
  <w:style w:type="character" w:customStyle="1" w:styleId="FooterChar">
    <w:name w:val="Footer Char"/>
    <w:basedOn w:val="DefaultParagraphFont"/>
    <w:link w:val="Footer"/>
    <w:uiPriority w:val="99"/>
    <w:rsid w:val="00100C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88A"/>
    <w:rPr>
      <w:sz w:val="24"/>
      <w:szCs w:val="24"/>
    </w:rPr>
  </w:style>
  <w:style w:type="paragraph" w:styleId="Heading1">
    <w:name w:val="heading 1"/>
    <w:basedOn w:val="Normal"/>
    <w:next w:val="Normal"/>
    <w:qFormat/>
    <w:rsid w:val="00FA088A"/>
    <w:pPr>
      <w:keepNext/>
      <w:jc w:val="center"/>
      <w:outlineLvl w:val="0"/>
    </w:pPr>
    <w:rPr>
      <w:b/>
      <w:bCs/>
      <w:sz w:val="52"/>
    </w:rPr>
  </w:style>
  <w:style w:type="paragraph" w:styleId="Heading2">
    <w:name w:val="heading 2"/>
    <w:basedOn w:val="Normal"/>
    <w:next w:val="Normal"/>
    <w:qFormat/>
    <w:rsid w:val="00FA088A"/>
    <w:pPr>
      <w:keepNext/>
      <w:jc w:val="center"/>
      <w:outlineLvl w:val="1"/>
    </w:pPr>
    <w:rPr>
      <w:b/>
      <w:bCs/>
      <w:sz w:val="40"/>
    </w:rPr>
  </w:style>
  <w:style w:type="paragraph" w:styleId="Heading3">
    <w:name w:val="heading 3"/>
    <w:basedOn w:val="Normal"/>
    <w:next w:val="Normal"/>
    <w:qFormat/>
    <w:rsid w:val="00FA088A"/>
    <w:pPr>
      <w:keepNext/>
      <w:outlineLvl w:val="2"/>
    </w:pPr>
    <w:rPr>
      <w:b/>
      <w:bCs/>
      <w:sz w:val="32"/>
    </w:rPr>
  </w:style>
  <w:style w:type="paragraph" w:styleId="Heading4">
    <w:name w:val="heading 4"/>
    <w:basedOn w:val="Normal"/>
    <w:next w:val="Normal"/>
    <w:qFormat/>
    <w:rsid w:val="00FA088A"/>
    <w:pPr>
      <w:keepNext/>
      <w:outlineLvl w:val="3"/>
    </w:pPr>
    <w:rPr>
      <w:b/>
      <w:bCs/>
      <w:sz w:val="28"/>
    </w:rPr>
  </w:style>
  <w:style w:type="paragraph" w:styleId="Heading5">
    <w:name w:val="heading 5"/>
    <w:basedOn w:val="Normal"/>
    <w:next w:val="Normal"/>
    <w:qFormat/>
    <w:rsid w:val="00FA088A"/>
    <w:pPr>
      <w:keepNext/>
      <w:ind w:right="-180"/>
      <w:outlineLvl w:val="4"/>
    </w:pPr>
    <w:rPr>
      <w:b/>
      <w:bCs/>
      <w:sz w:val="28"/>
    </w:rPr>
  </w:style>
  <w:style w:type="paragraph" w:styleId="Heading6">
    <w:name w:val="heading 6"/>
    <w:basedOn w:val="Normal"/>
    <w:next w:val="Normal"/>
    <w:qFormat/>
    <w:rsid w:val="00FA088A"/>
    <w:pPr>
      <w:keepNext/>
      <w:jc w:val="center"/>
      <w:outlineLvl w:val="5"/>
    </w:pPr>
    <w:rPr>
      <w:b/>
      <w:bCs/>
      <w:sz w:val="32"/>
    </w:rPr>
  </w:style>
  <w:style w:type="paragraph" w:styleId="Heading7">
    <w:name w:val="heading 7"/>
    <w:basedOn w:val="Normal"/>
    <w:next w:val="Normal"/>
    <w:qFormat/>
    <w:rsid w:val="00FA088A"/>
    <w:pPr>
      <w:keepNext/>
      <w:pBdr>
        <w:top w:val="single" w:sz="4" w:space="1" w:color="auto"/>
        <w:left w:val="single" w:sz="4" w:space="4" w:color="auto"/>
        <w:bottom w:val="single" w:sz="4" w:space="1" w:color="auto"/>
        <w:right w:val="single" w:sz="4" w:space="4" w:color="auto"/>
      </w:pBdr>
      <w:jc w:val="center"/>
      <w:outlineLvl w:val="6"/>
    </w:pPr>
    <w:rPr>
      <w:b/>
      <w:bCs/>
      <w:sz w:val="40"/>
    </w:rPr>
  </w:style>
  <w:style w:type="paragraph" w:styleId="Heading8">
    <w:name w:val="heading 8"/>
    <w:basedOn w:val="Normal"/>
    <w:next w:val="Normal"/>
    <w:qFormat/>
    <w:rsid w:val="00FA088A"/>
    <w:pPr>
      <w:keepNext/>
      <w:outlineLvl w:val="7"/>
    </w:pPr>
    <w:rPr>
      <w:b/>
      <w:bCs/>
    </w:rPr>
  </w:style>
  <w:style w:type="paragraph" w:styleId="Heading9">
    <w:name w:val="heading 9"/>
    <w:basedOn w:val="Normal"/>
    <w:next w:val="Normal"/>
    <w:qFormat/>
    <w:rsid w:val="00FA088A"/>
    <w:pPr>
      <w:keepNext/>
      <w:pBdr>
        <w:top w:val="single" w:sz="4" w:space="1" w:color="auto"/>
        <w:left w:val="single" w:sz="4" w:space="4" w:color="auto"/>
        <w:bottom w:val="single" w:sz="4" w:space="1" w:color="auto"/>
        <w:right w:val="single" w:sz="4" w:space="4" w:color="auto"/>
      </w:pBdr>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088A"/>
    <w:pPr>
      <w:tabs>
        <w:tab w:val="center" w:pos="4320"/>
        <w:tab w:val="right" w:pos="8640"/>
      </w:tabs>
    </w:pPr>
  </w:style>
  <w:style w:type="character" w:styleId="PageNumber">
    <w:name w:val="page number"/>
    <w:basedOn w:val="DefaultParagraphFont"/>
    <w:rsid w:val="00FA088A"/>
  </w:style>
  <w:style w:type="paragraph" w:styleId="BodyText">
    <w:name w:val="Body Text"/>
    <w:basedOn w:val="Normal"/>
    <w:rsid w:val="00FA088A"/>
    <w:pPr>
      <w:jc w:val="center"/>
    </w:pPr>
    <w:rPr>
      <w:b/>
      <w:bCs/>
      <w:i/>
      <w:iCs/>
      <w:sz w:val="32"/>
    </w:rPr>
  </w:style>
  <w:style w:type="paragraph" w:styleId="BodyText2">
    <w:name w:val="Body Text 2"/>
    <w:basedOn w:val="Normal"/>
    <w:rsid w:val="00FA088A"/>
    <w:rPr>
      <w:b/>
      <w:bCs/>
      <w:i/>
      <w:iCs/>
      <w:sz w:val="32"/>
    </w:rPr>
  </w:style>
  <w:style w:type="paragraph" w:styleId="FootnoteText">
    <w:name w:val="footnote text"/>
    <w:basedOn w:val="Normal"/>
    <w:semiHidden/>
    <w:rsid w:val="00FA088A"/>
    <w:rPr>
      <w:sz w:val="20"/>
      <w:szCs w:val="20"/>
    </w:rPr>
  </w:style>
  <w:style w:type="character" w:styleId="FootnoteReference">
    <w:name w:val="footnote reference"/>
    <w:semiHidden/>
    <w:rsid w:val="00FA088A"/>
    <w:rPr>
      <w:vertAlign w:val="superscript"/>
    </w:rPr>
  </w:style>
  <w:style w:type="paragraph" w:styleId="BodyText3">
    <w:name w:val="Body Text 3"/>
    <w:basedOn w:val="Normal"/>
    <w:rsid w:val="00FA088A"/>
    <w:pPr>
      <w:jc w:val="center"/>
    </w:pPr>
    <w:rPr>
      <w:b/>
      <w:bCs/>
      <w:i/>
      <w:iCs/>
      <w:sz w:val="20"/>
    </w:rPr>
  </w:style>
  <w:style w:type="paragraph" w:styleId="BodyTextIndent">
    <w:name w:val="Body Text Indent"/>
    <w:basedOn w:val="Normal"/>
    <w:rsid w:val="00FA088A"/>
    <w:pPr>
      <w:ind w:firstLine="720"/>
    </w:pPr>
    <w:rPr>
      <w:b/>
      <w:bCs/>
      <w:i/>
      <w:iCs/>
      <w:sz w:val="32"/>
    </w:rPr>
  </w:style>
  <w:style w:type="paragraph" w:styleId="BodyTextIndent2">
    <w:name w:val="Body Text Indent 2"/>
    <w:basedOn w:val="Normal"/>
    <w:rsid w:val="00FA088A"/>
    <w:pPr>
      <w:ind w:firstLine="720"/>
      <w:jc w:val="both"/>
    </w:pPr>
    <w:rPr>
      <w:b/>
      <w:bCs/>
      <w:sz w:val="28"/>
    </w:rPr>
  </w:style>
  <w:style w:type="paragraph" w:styleId="Header">
    <w:name w:val="header"/>
    <w:basedOn w:val="Normal"/>
    <w:link w:val="HeaderChar"/>
    <w:uiPriority w:val="99"/>
    <w:rsid w:val="00FA088A"/>
    <w:pPr>
      <w:tabs>
        <w:tab w:val="center" w:pos="4320"/>
        <w:tab w:val="right" w:pos="8640"/>
      </w:tabs>
    </w:pPr>
  </w:style>
  <w:style w:type="paragraph" w:styleId="Title">
    <w:name w:val="Title"/>
    <w:basedOn w:val="Normal"/>
    <w:qFormat/>
    <w:rsid w:val="00FA088A"/>
    <w:pPr>
      <w:jc w:val="center"/>
    </w:pPr>
    <w:rPr>
      <w:b/>
      <w:bCs/>
      <w:sz w:val="40"/>
    </w:rPr>
  </w:style>
  <w:style w:type="paragraph" w:styleId="BalloonText">
    <w:name w:val="Balloon Text"/>
    <w:basedOn w:val="Normal"/>
    <w:link w:val="BalloonTextChar"/>
    <w:rsid w:val="00F650D1"/>
    <w:rPr>
      <w:rFonts w:ascii="Tahoma" w:hAnsi="Tahoma" w:cs="Tahoma"/>
      <w:sz w:val="16"/>
      <w:szCs w:val="16"/>
    </w:rPr>
  </w:style>
  <w:style w:type="character" w:customStyle="1" w:styleId="BalloonTextChar">
    <w:name w:val="Balloon Text Char"/>
    <w:basedOn w:val="DefaultParagraphFont"/>
    <w:link w:val="BalloonText"/>
    <w:rsid w:val="00F650D1"/>
    <w:rPr>
      <w:rFonts w:ascii="Tahoma" w:hAnsi="Tahoma" w:cs="Tahoma"/>
      <w:sz w:val="16"/>
      <w:szCs w:val="16"/>
    </w:rPr>
  </w:style>
  <w:style w:type="paragraph" w:styleId="NoSpacing">
    <w:name w:val="No Spacing"/>
    <w:link w:val="NoSpacingChar"/>
    <w:uiPriority w:val="1"/>
    <w:qFormat/>
    <w:rsid w:val="00206E3A"/>
    <w:rPr>
      <w:rFonts w:ascii="Calibri" w:hAnsi="Calibri"/>
      <w:sz w:val="22"/>
      <w:szCs w:val="22"/>
    </w:rPr>
  </w:style>
  <w:style w:type="character" w:customStyle="1" w:styleId="NoSpacingChar">
    <w:name w:val="No Spacing Char"/>
    <w:basedOn w:val="DefaultParagraphFont"/>
    <w:link w:val="NoSpacing"/>
    <w:uiPriority w:val="1"/>
    <w:rsid w:val="00206E3A"/>
    <w:rPr>
      <w:rFonts w:ascii="Calibri" w:hAnsi="Calibri"/>
      <w:sz w:val="22"/>
      <w:szCs w:val="22"/>
      <w:lang w:val="en-US" w:eastAsia="en-US" w:bidi="ar-SA"/>
    </w:rPr>
  </w:style>
  <w:style w:type="character" w:customStyle="1" w:styleId="HeaderChar">
    <w:name w:val="Header Char"/>
    <w:basedOn w:val="DefaultParagraphFont"/>
    <w:link w:val="Header"/>
    <w:uiPriority w:val="99"/>
    <w:rsid w:val="00206E3A"/>
    <w:rPr>
      <w:sz w:val="24"/>
      <w:szCs w:val="24"/>
    </w:rPr>
  </w:style>
  <w:style w:type="character" w:customStyle="1" w:styleId="FooterChar">
    <w:name w:val="Footer Char"/>
    <w:basedOn w:val="DefaultParagraphFont"/>
    <w:link w:val="Footer"/>
    <w:uiPriority w:val="99"/>
    <w:rsid w:val="00100C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10635</Words>
  <Characters>60623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2014-06-20T21:48:00Z</dcterms:created>
  <dcterms:modified xsi:type="dcterms:W3CDTF">2014-06-20T21:48:00Z</dcterms:modified>
</cp:coreProperties>
</file>